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41" w:rsidRPr="002243F0" w:rsidRDefault="00FA6141" w:rsidP="00B71F1F">
      <w:pPr>
        <w:jc w:val="center"/>
        <w:rPr>
          <w:rFonts w:asciiTheme="majorHAnsi" w:hAnsiTheme="majorHAnsi"/>
          <w:sz w:val="56"/>
          <w:szCs w:val="56"/>
        </w:rPr>
      </w:pPr>
      <w:bookmarkStart w:id="0" w:name="_GoBack"/>
      <w:bookmarkEnd w:id="0"/>
      <w:r w:rsidRPr="002243F0">
        <w:rPr>
          <w:rFonts w:asciiTheme="majorHAnsi" w:hAnsiTheme="majorHAnsi"/>
          <w:sz w:val="56"/>
          <w:szCs w:val="56"/>
        </w:rPr>
        <w:t>Information Sheet</w:t>
      </w:r>
      <w:r w:rsidR="00B71F1F">
        <w:rPr>
          <w:rFonts w:asciiTheme="majorHAnsi" w:hAnsiTheme="majorHAnsi"/>
          <w:sz w:val="56"/>
          <w:szCs w:val="56"/>
        </w:rPr>
        <w:t xml:space="preserve"> - </w:t>
      </w:r>
      <w:r w:rsidRPr="002243F0">
        <w:rPr>
          <w:rFonts w:asciiTheme="majorHAnsi" w:hAnsiTheme="majorHAnsi"/>
          <w:sz w:val="56"/>
          <w:szCs w:val="56"/>
        </w:rPr>
        <w:t>Head lice</w:t>
      </w:r>
    </w:p>
    <w:p w:rsidR="00FA6141" w:rsidRPr="002243F0" w:rsidRDefault="00FA6141">
      <w:pPr>
        <w:rPr>
          <w:rFonts w:asciiTheme="majorHAnsi" w:hAnsiTheme="majorHAnsi"/>
        </w:rPr>
      </w:pPr>
      <w:r w:rsidRPr="002243F0">
        <w:rPr>
          <w:rFonts w:asciiTheme="majorHAnsi" w:hAnsiTheme="majorHAnsi" w:cs="Helvetica"/>
          <w:noProof/>
          <w:lang w:val="en-AU" w:eastAsia="en-AU"/>
        </w:rPr>
        <w:drawing>
          <wp:anchor distT="0" distB="0" distL="114300" distR="114300" simplePos="0" relativeHeight="251658240" behindDoc="0" locked="0" layoutInCell="1" allowOverlap="1" wp14:anchorId="2150AD40" wp14:editId="2F134299">
            <wp:simplePos x="0" y="0"/>
            <wp:positionH relativeFrom="column">
              <wp:posOffset>1943100</wp:posOffset>
            </wp:positionH>
            <wp:positionV relativeFrom="paragraph">
              <wp:posOffset>130810</wp:posOffset>
            </wp:positionV>
            <wp:extent cx="2557145" cy="2557145"/>
            <wp:effectExtent l="0" t="0" r="8255" b="8255"/>
            <wp:wrapTight wrapText="bothSides">
              <wp:wrapPolygon edited="0">
                <wp:start x="0" y="0"/>
                <wp:lineTo x="0" y="21455"/>
                <wp:lineTo x="21455" y="21455"/>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7145" cy="255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141" w:rsidRPr="002243F0" w:rsidRDefault="00FA6141">
      <w:pPr>
        <w:rPr>
          <w:rFonts w:asciiTheme="majorHAnsi" w:hAnsiTheme="majorHAnsi"/>
        </w:rPr>
      </w:pPr>
    </w:p>
    <w:p w:rsidR="00FA6141" w:rsidRPr="002243F0" w:rsidRDefault="00FA6141">
      <w:pPr>
        <w:rPr>
          <w:rFonts w:asciiTheme="majorHAnsi" w:hAnsiTheme="majorHAnsi"/>
        </w:rPr>
      </w:pPr>
    </w:p>
    <w:p w:rsidR="00FA6141" w:rsidRPr="002243F0" w:rsidRDefault="00FA6141">
      <w:pPr>
        <w:rPr>
          <w:rFonts w:asciiTheme="majorHAnsi" w:hAnsiTheme="majorHAnsi"/>
        </w:rPr>
      </w:pPr>
    </w:p>
    <w:p w:rsidR="00FA6141" w:rsidRPr="002243F0" w:rsidRDefault="00FA6141">
      <w:pPr>
        <w:rPr>
          <w:rFonts w:asciiTheme="majorHAnsi" w:hAnsiTheme="majorHAnsi"/>
        </w:rPr>
      </w:pPr>
    </w:p>
    <w:p w:rsidR="00FA6141" w:rsidRPr="002243F0" w:rsidRDefault="00FA6141">
      <w:pPr>
        <w:rPr>
          <w:rFonts w:asciiTheme="majorHAnsi" w:hAnsiTheme="majorHAnsi"/>
        </w:rPr>
      </w:pPr>
    </w:p>
    <w:p w:rsidR="00FA6141" w:rsidRPr="002243F0" w:rsidRDefault="00FA6141">
      <w:pPr>
        <w:rPr>
          <w:rFonts w:asciiTheme="majorHAnsi" w:hAnsiTheme="majorHAnsi"/>
        </w:rPr>
      </w:pPr>
    </w:p>
    <w:p w:rsidR="00FA6141" w:rsidRPr="002243F0" w:rsidRDefault="00FA6141">
      <w:pPr>
        <w:rPr>
          <w:rFonts w:asciiTheme="majorHAnsi" w:hAnsiTheme="majorHAnsi"/>
        </w:rPr>
      </w:pPr>
    </w:p>
    <w:p w:rsidR="00FA6141" w:rsidRPr="002243F0" w:rsidRDefault="00FA6141">
      <w:pPr>
        <w:rPr>
          <w:rFonts w:asciiTheme="majorHAnsi" w:hAnsiTheme="majorHAnsi"/>
        </w:rPr>
      </w:pPr>
    </w:p>
    <w:p w:rsidR="00FA6141" w:rsidRPr="002243F0" w:rsidRDefault="00FA6141">
      <w:pPr>
        <w:rPr>
          <w:rFonts w:asciiTheme="majorHAnsi" w:hAnsiTheme="majorHAnsi"/>
        </w:rPr>
      </w:pPr>
    </w:p>
    <w:p w:rsidR="00FA6141" w:rsidRPr="002243F0" w:rsidRDefault="00FA6141">
      <w:pPr>
        <w:rPr>
          <w:rFonts w:asciiTheme="majorHAnsi" w:hAnsiTheme="majorHAnsi"/>
        </w:rPr>
      </w:pPr>
    </w:p>
    <w:p w:rsidR="00FA6141" w:rsidRPr="002243F0" w:rsidRDefault="00FA6141">
      <w:pPr>
        <w:rPr>
          <w:rFonts w:asciiTheme="majorHAnsi" w:hAnsiTheme="majorHAnsi"/>
        </w:rPr>
      </w:pPr>
    </w:p>
    <w:p w:rsidR="00FA6141" w:rsidRPr="002243F0" w:rsidRDefault="00FA6141">
      <w:pPr>
        <w:rPr>
          <w:rFonts w:asciiTheme="majorHAnsi" w:hAnsiTheme="majorHAnsi"/>
        </w:rPr>
      </w:pPr>
    </w:p>
    <w:p w:rsidR="00FA6141" w:rsidRPr="002243F0" w:rsidRDefault="00FA6141">
      <w:pPr>
        <w:rPr>
          <w:rFonts w:asciiTheme="majorHAnsi" w:hAnsiTheme="majorHAnsi"/>
        </w:rPr>
      </w:pPr>
    </w:p>
    <w:p w:rsidR="00FA6141" w:rsidRPr="002243F0" w:rsidRDefault="00FA6141">
      <w:pPr>
        <w:rPr>
          <w:rFonts w:asciiTheme="majorHAnsi" w:hAnsiTheme="majorHAnsi"/>
        </w:rPr>
      </w:pPr>
    </w:p>
    <w:p w:rsidR="00FA6141" w:rsidRPr="001E43A1" w:rsidRDefault="001E43A1">
      <w:pPr>
        <w:rPr>
          <w:rFonts w:asciiTheme="majorHAnsi" w:hAnsiTheme="majorHAnsi"/>
        </w:rPr>
      </w:pPr>
      <w:r>
        <w:rPr>
          <w:rFonts w:ascii="Helvetica" w:hAnsi="Helvetica" w:cs="Helvetica"/>
          <w:noProof/>
          <w:lang w:val="en-AU" w:eastAsia="en-AU"/>
        </w:rPr>
        <w:drawing>
          <wp:anchor distT="0" distB="0" distL="114300" distR="114300" simplePos="0" relativeHeight="251663360" behindDoc="0" locked="0" layoutInCell="1" allowOverlap="1" wp14:anchorId="10EEB2F7" wp14:editId="305456DE">
            <wp:simplePos x="0" y="0"/>
            <wp:positionH relativeFrom="column">
              <wp:posOffset>34925</wp:posOffset>
            </wp:positionH>
            <wp:positionV relativeFrom="paragraph">
              <wp:posOffset>97155</wp:posOffset>
            </wp:positionV>
            <wp:extent cx="337185" cy="407670"/>
            <wp:effectExtent l="0" t="9842" r="8572" b="8573"/>
            <wp:wrapTight wrapText="bothSides">
              <wp:wrapPolygon edited="0">
                <wp:start x="-631" y="21079"/>
                <wp:lineTo x="20522" y="21079"/>
                <wp:lineTo x="20522" y="892"/>
                <wp:lineTo x="-631" y="892"/>
                <wp:lineTo x="-631" y="21079"/>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483" t="5985" r="15928" b="7380"/>
                    <a:stretch/>
                  </pic:blipFill>
                  <pic:spPr bwMode="auto">
                    <a:xfrm rot="5400000">
                      <a:off x="0" y="0"/>
                      <a:ext cx="33718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43A1" w:rsidRPr="001E43A1" w:rsidRDefault="001E43A1">
      <w:pPr>
        <w:rPr>
          <w:rFonts w:asciiTheme="majorHAnsi" w:hAnsiTheme="majorHAnsi"/>
          <w:b/>
        </w:rPr>
      </w:pPr>
      <w:r>
        <w:rPr>
          <w:rFonts w:asciiTheme="majorHAnsi" w:hAnsiTheme="majorHAnsi"/>
          <w:b/>
        </w:rPr>
        <w:t>Introduction</w:t>
      </w:r>
    </w:p>
    <w:p w:rsidR="001E43A1" w:rsidRPr="001E43A1" w:rsidRDefault="001E43A1">
      <w:pPr>
        <w:rPr>
          <w:rFonts w:asciiTheme="majorHAnsi" w:hAnsiTheme="majorHAnsi"/>
          <w:b/>
          <w:sz w:val="20"/>
          <w:szCs w:val="20"/>
        </w:rPr>
      </w:pPr>
    </w:p>
    <w:p w:rsidR="00FA6141" w:rsidRPr="002243F0" w:rsidRDefault="00FA6141" w:rsidP="00FA6141">
      <w:pPr>
        <w:rPr>
          <w:rFonts w:asciiTheme="majorHAnsi" w:hAnsiTheme="majorHAnsi"/>
          <w:sz w:val="20"/>
          <w:szCs w:val="20"/>
        </w:rPr>
      </w:pPr>
      <w:r w:rsidRPr="002243F0">
        <w:rPr>
          <w:rFonts w:asciiTheme="majorHAnsi" w:hAnsiTheme="majorHAnsi"/>
          <w:sz w:val="20"/>
          <w:szCs w:val="20"/>
        </w:rPr>
        <w:t>There are many myths an</w:t>
      </w:r>
      <w:r w:rsidR="00B41522" w:rsidRPr="002243F0">
        <w:rPr>
          <w:rFonts w:asciiTheme="majorHAnsi" w:hAnsiTheme="majorHAnsi"/>
          <w:sz w:val="20"/>
          <w:szCs w:val="20"/>
        </w:rPr>
        <w:t>d legends about head lice and</w:t>
      </w:r>
      <w:r w:rsidRPr="002243F0">
        <w:rPr>
          <w:rFonts w:asciiTheme="majorHAnsi" w:hAnsiTheme="majorHAnsi"/>
          <w:sz w:val="20"/>
          <w:szCs w:val="20"/>
        </w:rPr>
        <w:t xml:space="preserve"> many treatment options both proven and not. It is important to control head lice in our school as it is uncomfortable for children when they have an infestation and often frustrating and expensive for families especially if reinfestation occurs.</w:t>
      </w:r>
    </w:p>
    <w:p w:rsidR="00FA6141" w:rsidRPr="002243F0" w:rsidRDefault="00FA6141" w:rsidP="00FA6141">
      <w:pPr>
        <w:rPr>
          <w:rFonts w:asciiTheme="majorHAnsi" w:hAnsiTheme="majorHAnsi"/>
          <w:sz w:val="20"/>
          <w:szCs w:val="20"/>
        </w:rPr>
      </w:pPr>
    </w:p>
    <w:p w:rsidR="00FA6141" w:rsidRPr="00F508D3" w:rsidRDefault="00F508D3" w:rsidP="00F508D3">
      <w:pPr>
        <w:widowControl w:val="0"/>
        <w:autoSpaceDE w:val="0"/>
        <w:autoSpaceDN w:val="0"/>
        <w:adjustRightInd w:val="0"/>
        <w:rPr>
          <w:rFonts w:asciiTheme="majorHAnsi" w:hAnsiTheme="majorHAnsi" w:cs="Times New Roman"/>
          <w:sz w:val="20"/>
          <w:szCs w:val="20"/>
        </w:rPr>
      </w:pPr>
      <w:r w:rsidRPr="002243F0">
        <w:rPr>
          <w:rFonts w:asciiTheme="majorHAnsi" w:hAnsiTheme="majorHAnsi" w:cs="Times New Roman"/>
          <w:sz w:val="20"/>
          <w:szCs w:val="20"/>
        </w:rPr>
        <w:t>Head</w:t>
      </w:r>
      <w:r>
        <w:rPr>
          <w:rFonts w:asciiTheme="majorHAnsi" w:hAnsiTheme="majorHAnsi" w:cs="Times New Roman"/>
          <w:sz w:val="20"/>
          <w:szCs w:val="20"/>
        </w:rPr>
        <w:t xml:space="preserve"> </w:t>
      </w:r>
      <w:r w:rsidRPr="002243F0">
        <w:rPr>
          <w:rFonts w:asciiTheme="majorHAnsi" w:hAnsiTheme="majorHAnsi" w:cs="Times New Roman"/>
          <w:sz w:val="20"/>
          <w:szCs w:val="20"/>
        </w:rPr>
        <w:t xml:space="preserve">lice are </w:t>
      </w:r>
      <w:r>
        <w:rPr>
          <w:rFonts w:asciiTheme="majorHAnsi" w:hAnsiTheme="majorHAnsi" w:cs="Times New Roman"/>
          <w:sz w:val="20"/>
          <w:szCs w:val="20"/>
        </w:rPr>
        <w:t xml:space="preserve">not only in schools. They spread wherever people work, play or live together. </w:t>
      </w:r>
      <w:r w:rsidR="00FA6141" w:rsidRPr="002243F0">
        <w:rPr>
          <w:rFonts w:asciiTheme="majorHAnsi" w:hAnsiTheme="majorHAnsi"/>
          <w:sz w:val="20"/>
          <w:szCs w:val="20"/>
        </w:rPr>
        <w:t>The Department of Education has a policy online for schools and parents to follo</w:t>
      </w:r>
      <w:r w:rsidR="00B71F1F">
        <w:rPr>
          <w:rFonts w:asciiTheme="majorHAnsi" w:hAnsiTheme="majorHAnsi"/>
          <w:sz w:val="20"/>
          <w:szCs w:val="20"/>
        </w:rPr>
        <w:t>w when head lice occur</w:t>
      </w:r>
      <w:r w:rsidR="00FA6141" w:rsidRPr="002243F0">
        <w:rPr>
          <w:rFonts w:asciiTheme="majorHAnsi" w:hAnsiTheme="majorHAnsi"/>
          <w:sz w:val="20"/>
          <w:szCs w:val="20"/>
        </w:rPr>
        <w:t xml:space="preserve">. Please read it in full at the following site – </w:t>
      </w:r>
    </w:p>
    <w:p w:rsidR="00FA6141" w:rsidRPr="002243F0" w:rsidRDefault="00FA6141" w:rsidP="00FA6141">
      <w:pPr>
        <w:rPr>
          <w:rFonts w:asciiTheme="majorHAnsi" w:hAnsiTheme="majorHAnsi"/>
          <w:sz w:val="20"/>
          <w:szCs w:val="20"/>
        </w:rPr>
      </w:pPr>
    </w:p>
    <w:p w:rsidR="00FA6141" w:rsidRPr="002243F0" w:rsidRDefault="00DC72C0" w:rsidP="00FA6141">
      <w:pPr>
        <w:rPr>
          <w:rFonts w:asciiTheme="majorHAnsi" w:hAnsiTheme="majorHAnsi"/>
          <w:sz w:val="20"/>
          <w:szCs w:val="20"/>
        </w:rPr>
      </w:pPr>
      <w:hyperlink r:id="rId8" w:history="1">
        <w:r w:rsidR="00FA6141" w:rsidRPr="002243F0">
          <w:rPr>
            <w:rStyle w:val="Hyperlink"/>
            <w:rFonts w:asciiTheme="majorHAnsi" w:hAnsiTheme="majorHAnsi"/>
            <w:sz w:val="20"/>
            <w:szCs w:val="20"/>
          </w:rPr>
          <w:t>http://www.education.tas.gov.au/school/health/headlice/guidelines</w:t>
        </w:r>
      </w:hyperlink>
    </w:p>
    <w:p w:rsidR="00F508D3" w:rsidRDefault="00F508D3" w:rsidP="00FA6141">
      <w:pPr>
        <w:rPr>
          <w:rFonts w:asciiTheme="majorHAnsi" w:hAnsiTheme="majorHAnsi"/>
          <w:sz w:val="20"/>
          <w:szCs w:val="20"/>
        </w:rPr>
      </w:pPr>
    </w:p>
    <w:p w:rsidR="005C3B31" w:rsidRDefault="005C3B31" w:rsidP="00FA6141">
      <w:pPr>
        <w:rPr>
          <w:rFonts w:asciiTheme="majorHAnsi" w:hAnsiTheme="majorHAnsi"/>
          <w:sz w:val="20"/>
          <w:szCs w:val="20"/>
        </w:rPr>
      </w:pPr>
      <w:r>
        <w:rPr>
          <w:rFonts w:asciiTheme="majorHAnsi" w:hAnsiTheme="majorHAnsi"/>
          <w:sz w:val="20"/>
          <w:szCs w:val="20"/>
        </w:rPr>
        <w:t xml:space="preserve">Other useful sites include - </w:t>
      </w:r>
    </w:p>
    <w:p w:rsidR="005C3B31" w:rsidRDefault="005C3B31" w:rsidP="00FA6141">
      <w:pPr>
        <w:rPr>
          <w:rFonts w:asciiTheme="majorHAnsi" w:hAnsiTheme="majorHAnsi"/>
          <w:sz w:val="20"/>
          <w:szCs w:val="20"/>
        </w:rPr>
      </w:pPr>
    </w:p>
    <w:p w:rsidR="005C3B31" w:rsidRDefault="005C3B31" w:rsidP="00FA6141">
      <w:pPr>
        <w:rPr>
          <w:rFonts w:asciiTheme="majorHAnsi" w:hAnsiTheme="majorHAnsi"/>
          <w:sz w:val="20"/>
          <w:szCs w:val="20"/>
        </w:rPr>
      </w:pPr>
      <w:r>
        <w:rPr>
          <w:rFonts w:asciiTheme="majorHAnsi" w:hAnsiTheme="majorHAnsi"/>
          <w:sz w:val="20"/>
          <w:szCs w:val="20"/>
        </w:rPr>
        <w:t>Staying Healthy in Child Care</w:t>
      </w:r>
      <w:r w:rsidR="00744F3D">
        <w:rPr>
          <w:rFonts w:asciiTheme="majorHAnsi" w:hAnsiTheme="majorHAnsi"/>
          <w:sz w:val="20"/>
          <w:szCs w:val="20"/>
        </w:rPr>
        <w:t xml:space="preserve"> – PDF Publication to be found at</w:t>
      </w:r>
    </w:p>
    <w:p w:rsidR="00744F3D" w:rsidRDefault="00DC72C0" w:rsidP="00FA6141">
      <w:pPr>
        <w:rPr>
          <w:rFonts w:asciiTheme="majorHAnsi" w:hAnsiTheme="majorHAnsi"/>
          <w:sz w:val="20"/>
          <w:szCs w:val="20"/>
        </w:rPr>
      </w:pPr>
      <w:hyperlink r:id="rId9" w:history="1">
        <w:r w:rsidR="00744F3D" w:rsidRPr="0000753C">
          <w:rPr>
            <w:rStyle w:val="Hyperlink"/>
            <w:rFonts w:asciiTheme="majorHAnsi" w:hAnsiTheme="majorHAnsi"/>
            <w:sz w:val="20"/>
            <w:szCs w:val="20"/>
          </w:rPr>
          <w:t>http://www.nhmrc.gov.au/guidelines/publications/ch43</w:t>
        </w:r>
      </w:hyperlink>
    </w:p>
    <w:p w:rsidR="00744F3D" w:rsidRDefault="00744F3D" w:rsidP="00FA6141">
      <w:pPr>
        <w:rPr>
          <w:rFonts w:asciiTheme="majorHAnsi" w:hAnsiTheme="majorHAnsi"/>
          <w:sz w:val="20"/>
          <w:szCs w:val="20"/>
        </w:rPr>
      </w:pPr>
    </w:p>
    <w:p w:rsidR="005C3B31" w:rsidRDefault="00323D97" w:rsidP="00FA6141">
      <w:pPr>
        <w:rPr>
          <w:rFonts w:asciiTheme="majorHAnsi" w:hAnsiTheme="majorHAnsi"/>
          <w:sz w:val="20"/>
          <w:szCs w:val="20"/>
        </w:rPr>
      </w:pPr>
      <w:r>
        <w:rPr>
          <w:rFonts w:asciiTheme="majorHAnsi" w:hAnsiTheme="majorHAnsi"/>
          <w:sz w:val="20"/>
          <w:szCs w:val="20"/>
        </w:rPr>
        <w:t>Department of Health and Human Services – Information on head lice for school use</w:t>
      </w:r>
    </w:p>
    <w:p w:rsidR="00323D97" w:rsidRDefault="00DC72C0" w:rsidP="00FA6141">
      <w:pPr>
        <w:rPr>
          <w:rFonts w:asciiTheme="majorHAnsi" w:hAnsiTheme="majorHAnsi"/>
          <w:sz w:val="20"/>
          <w:szCs w:val="20"/>
        </w:rPr>
      </w:pPr>
      <w:hyperlink r:id="rId10" w:history="1">
        <w:r w:rsidR="00323D97" w:rsidRPr="0000753C">
          <w:rPr>
            <w:rStyle w:val="Hyperlink"/>
            <w:rFonts w:asciiTheme="majorHAnsi" w:hAnsiTheme="majorHAnsi"/>
            <w:sz w:val="20"/>
            <w:szCs w:val="20"/>
          </w:rPr>
          <w:t>http://www.education.tas.gov.au/school/health/headlice</w:t>
        </w:r>
      </w:hyperlink>
      <w:r w:rsidR="00DB485D" w:rsidRPr="00DB485D">
        <w:rPr>
          <w:rStyle w:val="Hyperlink"/>
          <w:rFonts w:asciiTheme="majorHAnsi" w:hAnsiTheme="majorHAnsi"/>
          <w:sz w:val="20"/>
          <w:szCs w:val="20"/>
        </w:rPr>
        <w:t>/faq/lice.pdf</w:t>
      </w:r>
    </w:p>
    <w:p w:rsidR="00323D97" w:rsidRDefault="00323D97" w:rsidP="00FA6141">
      <w:pPr>
        <w:rPr>
          <w:rFonts w:asciiTheme="majorHAnsi" w:hAnsiTheme="majorHAnsi"/>
          <w:sz w:val="20"/>
          <w:szCs w:val="20"/>
        </w:rPr>
      </w:pPr>
    </w:p>
    <w:p w:rsidR="00FA6141" w:rsidRPr="002243F0" w:rsidRDefault="001E43A1" w:rsidP="00FA6141">
      <w:pPr>
        <w:rPr>
          <w:rFonts w:asciiTheme="majorHAnsi" w:hAnsiTheme="majorHAnsi"/>
          <w:sz w:val="20"/>
          <w:szCs w:val="20"/>
        </w:rPr>
      </w:pPr>
      <w:r>
        <w:rPr>
          <w:rFonts w:ascii="Helvetica" w:hAnsi="Helvetica" w:cs="Helvetica"/>
          <w:noProof/>
          <w:lang w:val="en-AU" w:eastAsia="en-AU"/>
        </w:rPr>
        <w:drawing>
          <wp:anchor distT="0" distB="0" distL="114300" distR="114300" simplePos="0" relativeHeight="251665408" behindDoc="0" locked="0" layoutInCell="1" allowOverlap="1" wp14:anchorId="2E9551C6" wp14:editId="316EEB94">
            <wp:simplePos x="0" y="0"/>
            <wp:positionH relativeFrom="column">
              <wp:posOffset>34925</wp:posOffset>
            </wp:positionH>
            <wp:positionV relativeFrom="paragraph">
              <wp:posOffset>44450</wp:posOffset>
            </wp:positionV>
            <wp:extent cx="337185" cy="407670"/>
            <wp:effectExtent l="0" t="9842" r="8572" b="8573"/>
            <wp:wrapTight wrapText="bothSides">
              <wp:wrapPolygon edited="0">
                <wp:start x="-631" y="21079"/>
                <wp:lineTo x="20522" y="21079"/>
                <wp:lineTo x="20522" y="892"/>
                <wp:lineTo x="-631" y="892"/>
                <wp:lineTo x="-631" y="21079"/>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483" t="5985" r="15928" b="7380"/>
                    <a:stretch/>
                  </pic:blipFill>
                  <pic:spPr bwMode="auto">
                    <a:xfrm rot="5400000">
                      <a:off x="0" y="0"/>
                      <a:ext cx="33718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6141" w:rsidRPr="001E43A1" w:rsidRDefault="00FA6141">
      <w:pPr>
        <w:rPr>
          <w:rFonts w:asciiTheme="majorHAnsi" w:hAnsiTheme="majorHAnsi"/>
          <w:b/>
        </w:rPr>
      </w:pPr>
      <w:r w:rsidRPr="001E43A1">
        <w:rPr>
          <w:rFonts w:asciiTheme="majorHAnsi" w:hAnsiTheme="majorHAnsi"/>
          <w:b/>
        </w:rPr>
        <w:t>Parent responsibilities</w:t>
      </w:r>
    </w:p>
    <w:p w:rsidR="00FA6141" w:rsidRPr="002243F0" w:rsidRDefault="00FA6141">
      <w:pPr>
        <w:rPr>
          <w:rFonts w:asciiTheme="majorHAnsi" w:hAnsiTheme="majorHAnsi"/>
          <w:sz w:val="20"/>
          <w:szCs w:val="20"/>
        </w:rPr>
      </w:pPr>
    </w:p>
    <w:p w:rsidR="00FA6141" w:rsidRPr="002243F0" w:rsidRDefault="00FA6141" w:rsidP="00FA6141">
      <w:pPr>
        <w:pStyle w:val="ListParagraph"/>
        <w:numPr>
          <w:ilvl w:val="0"/>
          <w:numId w:val="2"/>
        </w:numPr>
        <w:rPr>
          <w:rFonts w:asciiTheme="majorHAnsi" w:hAnsiTheme="majorHAnsi"/>
          <w:sz w:val="20"/>
          <w:szCs w:val="20"/>
        </w:rPr>
      </w:pPr>
      <w:r w:rsidRPr="002243F0">
        <w:rPr>
          <w:rFonts w:asciiTheme="majorHAnsi" w:hAnsiTheme="majorHAnsi"/>
          <w:sz w:val="20"/>
          <w:szCs w:val="20"/>
        </w:rPr>
        <w:t xml:space="preserve">Check their child’s hair </w:t>
      </w:r>
      <w:r w:rsidR="00323D97">
        <w:rPr>
          <w:rFonts w:asciiTheme="majorHAnsi" w:hAnsiTheme="majorHAnsi"/>
          <w:sz w:val="20"/>
          <w:szCs w:val="20"/>
        </w:rPr>
        <w:t>regularly</w:t>
      </w:r>
    </w:p>
    <w:p w:rsidR="00FA6141" w:rsidRPr="002243F0" w:rsidRDefault="00FA6141" w:rsidP="00FA6141">
      <w:pPr>
        <w:pStyle w:val="ListParagraph"/>
        <w:numPr>
          <w:ilvl w:val="0"/>
          <w:numId w:val="2"/>
        </w:numPr>
        <w:rPr>
          <w:rFonts w:asciiTheme="majorHAnsi" w:hAnsiTheme="majorHAnsi"/>
          <w:sz w:val="20"/>
          <w:szCs w:val="20"/>
        </w:rPr>
      </w:pPr>
      <w:r w:rsidRPr="002243F0">
        <w:rPr>
          <w:rFonts w:asciiTheme="majorHAnsi" w:hAnsiTheme="majorHAnsi"/>
          <w:sz w:val="20"/>
          <w:szCs w:val="20"/>
        </w:rPr>
        <w:t xml:space="preserve">Apply </w:t>
      </w:r>
      <w:r w:rsidR="00B71F1F">
        <w:rPr>
          <w:rFonts w:asciiTheme="majorHAnsi" w:hAnsiTheme="majorHAnsi"/>
          <w:sz w:val="20"/>
          <w:szCs w:val="20"/>
        </w:rPr>
        <w:t xml:space="preserve">an </w:t>
      </w:r>
      <w:r w:rsidRPr="002243F0">
        <w:rPr>
          <w:rFonts w:asciiTheme="majorHAnsi" w:hAnsiTheme="majorHAnsi"/>
          <w:sz w:val="20"/>
          <w:szCs w:val="20"/>
        </w:rPr>
        <w:t>approved head lice treatment</w:t>
      </w:r>
      <w:r w:rsidR="008766AF">
        <w:rPr>
          <w:rFonts w:asciiTheme="majorHAnsi" w:hAnsiTheme="majorHAnsi"/>
          <w:sz w:val="20"/>
          <w:szCs w:val="20"/>
        </w:rPr>
        <w:t xml:space="preserve"> and remove eggs (nits)</w:t>
      </w:r>
      <w:r w:rsidRPr="002243F0">
        <w:rPr>
          <w:rFonts w:asciiTheme="majorHAnsi" w:hAnsiTheme="majorHAnsi"/>
          <w:sz w:val="20"/>
          <w:szCs w:val="20"/>
        </w:rPr>
        <w:t xml:space="preserve"> prior to return to school</w:t>
      </w:r>
    </w:p>
    <w:p w:rsidR="00FA6141" w:rsidRPr="002243F0" w:rsidRDefault="00FA6141" w:rsidP="00FA6141">
      <w:pPr>
        <w:pStyle w:val="ListParagraph"/>
        <w:numPr>
          <w:ilvl w:val="0"/>
          <w:numId w:val="2"/>
        </w:numPr>
        <w:rPr>
          <w:rFonts w:asciiTheme="majorHAnsi" w:hAnsiTheme="majorHAnsi"/>
          <w:sz w:val="20"/>
          <w:szCs w:val="20"/>
        </w:rPr>
      </w:pPr>
      <w:r w:rsidRPr="002243F0">
        <w:rPr>
          <w:rFonts w:asciiTheme="majorHAnsi" w:hAnsiTheme="majorHAnsi"/>
          <w:sz w:val="20"/>
          <w:szCs w:val="20"/>
        </w:rPr>
        <w:t>Advise school that their child has had head lice</w:t>
      </w:r>
    </w:p>
    <w:p w:rsidR="00F508D3" w:rsidRDefault="00F508D3" w:rsidP="00B41522">
      <w:pPr>
        <w:rPr>
          <w:rFonts w:asciiTheme="majorHAnsi" w:hAnsiTheme="majorHAnsi"/>
          <w:sz w:val="20"/>
          <w:szCs w:val="20"/>
        </w:rPr>
      </w:pPr>
    </w:p>
    <w:p w:rsidR="00FA6141" w:rsidRPr="002243F0" w:rsidRDefault="00F508D3" w:rsidP="00B41522">
      <w:pPr>
        <w:rPr>
          <w:rFonts w:asciiTheme="majorHAnsi" w:hAnsiTheme="majorHAnsi"/>
          <w:sz w:val="20"/>
          <w:szCs w:val="20"/>
        </w:rPr>
      </w:pPr>
      <w:r>
        <w:rPr>
          <w:rFonts w:ascii="Helvetica" w:hAnsi="Helvetica" w:cs="Helvetica"/>
          <w:noProof/>
          <w:lang w:val="en-AU" w:eastAsia="en-AU"/>
        </w:rPr>
        <w:drawing>
          <wp:anchor distT="0" distB="0" distL="114300" distR="114300" simplePos="0" relativeHeight="251667456" behindDoc="0" locked="0" layoutInCell="1" allowOverlap="1" wp14:anchorId="07504DA8" wp14:editId="2EBFE50C">
            <wp:simplePos x="0" y="0"/>
            <wp:positionH relativeFrom="column">
              <wp:posOffset>34925</wp:posOffset>
            </wp:positionH>
            <wp:positionV relativeFrom="paragraph">
              <wp:posOffset>91440</wp:posOffset>
            </wp:positionV>
            <wp:extent cx="337185" cy="407670"/>
            <wp:effectExtent l="0" t="9842" r="8572" b="8573"/>
            <wp:wrapTight wrapText="bothSides">
              <wp:wrapPolygon edited="0">
                <wp:start x="-631" y="21079"/>
                <wp:lineTo x="20522" y="21079"/>
                <wp:lineTo x="20522" y="892"/>
                <wp:lineTo x="-631" y="892"/>
                <wp:lineTo x="-631" y="21079"/>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483" t="5985" r="15928" b="7380"/>
                    <a:stretch/>
                  </pic:blipFill>
                  <pic:spPr bwMode="auto">
                    <a:xfrm rot="5400000">
                      <a:off x="0" y="0"/>
                      <a:ext cx="33718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1522" w:rsidRPr="001E43A1" w:rsidRDefault="00B41522" w:rsidP="00B41522">
      <w:pPr>
        <w:rPr>
          <w:rFonts w:asciiTheme="majorHAnsi" w:hAnsiTheme="majorHAnsi"/>
        </w:rPr>
      </w:pPr>
      <w:r w:rsidRPr="001E43A1">
        <w:rPr>
          <w:rFonts w:asciiTheme="majorHAnsi" w:hAnsiTheme="majorHAnsi"/>
          <w:b/>
        </w:rPr>
        <w:t>School responsibilities</w:t>
      </w:r>
    </w:p>
    <w:p w:rsidR="00B41522" w:rsidRPr="002243F0" w:rsidRDefault="00B41522" w:rsidP="00B41522">
      <w:pPr>
        <w:rPr>
          <w:rFonts w:asciiTheme="majorHAnsi" w:hAnsiTheme="majorHAnsi"/>
          <w:sz w:val="20"/>
          <w:szCs w:val="20"/>
        </w:rPr>
      </w:pPr>
    </w:p>
    <w:p w:rsidR="00B41522" w:rsidRPr="002243F0" w:rsidRDefault="00B41522" w:rsidP="00B41522">
      <w:pPr>
        <w:pStyle w:val="ListParagraph"/>
        <w:numPr>
          <w:ilvl w:val="0"/>
          <w:numId w:val="3"/>
        </w:numPr>
        <w:rPr>
          <w:rFonts w:asciiTheme="majorHAnsi" w:hAnsiTheme="majorHAnsi"/>
          <w:sz w:val="20"/>
          <w:szCs w:val="20"/>
        </w:rPr>
      </w:pPr>
      <w:r w:rsidRPr="002243F0">
        <w:rPr>
          <w:rFonts w:asciiTheme="majorHAnsi" w:hAnsiTheme="majorHAnsi"/>
          <w:sz w:val="20"/>
          <w:szCs w:val="20"/>
        </w:rPr>
        <w:t>Advise parents of an outbreak relevant to their child</w:t>
      </w:r>
    </w:p>
    <w:p w:rsidR="00B41522" w:rsidRPr="002243F0" w:rsidRDefault="00B41522" w:rsidP="00B41522">
      <w:pPr>
        <w:pStyle w:val="ListParagraph"/>
        <w:numPr>
          <w:ilvl w:val="0"/>
          <w:numId w:val="3"/>
        </w:numPr>
        <w:rPr>
          <w:rFonts w:asciiTheme="majorHAnsi" w:hAnsiTheme="majorHAnsi"/>
          <w:sz w:val="20"/>
          <w:szCs w:val="20"/>
        </w:rPr>
      </w:pPr>
      <w:r w:rsidRPr="002243F0">
        <w:rPr>
          <w:rFonts w:asciiTheme="majorHAnsi" w:hAnsiTheme="majorHAnsi"/>
          <w:sz w:val="20"/>
          <w:szCs w:val="20"/>
        </w:rPr>
        <w:t>Seek support from the Department of Health and Human Services if there is a persistent outbreak at the school</w:t>
      </w:r>
    </w:p>
    <w:p w:rsidR="00F508D3" w:rsidRDefault="00F508D3" w:rsidP="00B41522">
      <w:pPr>
        <w:rPr>
          <w:rFonts w:asciiTheme="majorHAnsi" w:hAnsiTheme="majorHAnsi"/>
          <w:sz w:val="20"/>
          <w:szCs w:val="20"/>
        </w:rPr>
      </w:pPr>
    </w:p>
    <w:p w:rsidR="00B41522" w:rsidRPr="002243F0" w:rsidRDefault="00F508D3" w:rsidP="00B41522">
      <w:pPr>
        <w:rPr>
          <w:rFonts w:asciiTheme="majorHAnsi" w:hAnsiTheme="majorHAnsi"/>
          <w:sz w:val="20"/>
          <w:szCs w:val="20"/>
        </w:rPr>
      </w:pPr>
      <w:r>
        <w:rPr>
          <w:rFonts w:ascii="Helvetica" w:hAnsi="Helvetica" w:cs="Helvetica"/>
          <w:noProof/>
          <w:lang w:val="en-AU" w:eastAsia="en-AU"/>
        </w:rPr>
        <w:drawing>
          <wp:anchor distT="0" distB="0" distL="114300" distR="114300" simplePos="0" relativeHeight="251669504" behindDoc="0" locked="0" layoutInCell="1" allowOverlap="1" wp14:anchorId="12C2CDFC" wp14:editId="5665011B">
            <wp:simplePos x="0" y="0"/>
            <wp:positionH relativeFrom="column">
              <wp:posOffset>34925</wp:posOffset>
            </wp:positionH>
            <wp:positionV relativeFrom="paragraph">
              <wp:posOffset>71755</wp:posOffset>
            </wp:positionV>
            <wp:extent cx="337185" cy="407670"/>
            <wp:effectExtent l="0" t="9842" r="8572" b="8573"/>
            <wp:wrapTight wrapText="bothSides">
              <wp:wrapPolygon edited="0">
                <wp:start x="-631" y="21079"/>
                <wp:lineTo x="20522" y="21079"/>
                <wp:lineTo x="20522" y="892"/>
                <wp:lineTo x="-631" y="892"/>
                <wp:lineTo x="-631" y="21079"/>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483" t="5985" r="15928" b="7380"/>
                    <a:stretch/>
                  </pic:blipFill>
                  <pic:spPr bwMode="auto">
                    <a:xfrm rot="5400000">
                      <a:off x="0" y="0"/>
                      <a:ext cx="33718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1522" w:rsidRPr="00F508D3" w:rsidRDefault="00B41522" w:rsidP="00B41522">
      <w:pPr>
        <w:rPr>
          <w:rFonts w:asciiTheme="majorHAnsi" w:hAnsiTheme="majorHAnsi"/>
          <w:b/>
        </w:rPr>
      </w:pPr>
      <w:r w:rsidRPr="00F508D3">
        <w:rPr>
          <w:rFonts w:asciiTheme="majorHAnsi" w:hAnsiTheme="majorHAnsi"/>
          <w:b/>
        </w:rPr>
        <w:t>Department of Health and Human Services</w:t>
      </w:r>
      <w:r w:rsidR="00F508D3">
        <w:rPr>
          <w:rFonts w:asciiTheme="majorHAnsi" w:hAnsiTheme="majorHAnsi"/>
          <w:b/>
        </w:rPr>
        <w:t xml:space="preserve"> responsibilities</w:t>
      </w:r>
    </w:p>
    <w:p w:rsidR="00FA6141" w:rsidRPr="002243F0" w:rsidRDefault="00FA6141">
      <w:pPr>
        <w:rPr>
          <w:rFonts w:asciiTheme="majorHAnsi" w:hAnsiTheme="majorHAnsi"/>
          <w:sz w:val="20"/>
          <w:szCs w:val="20"/>
        </w:rPr>
      </w:pPr>
    </w:p>
    <w:p w:rsidR="00B41522" w:rsidRPr="002243F0" w:rsidRDefault="00B41522" w:rsidP="00B41522">
      <w:pPr>
        <w:pStyle w:val="ListParagraph"/>
        <w:numPr>
          <w:ilvl w:val="0"/>
          <w:numId w:val="4"/>
        </w:numPr>
        <w:rPr>
          <w:rFonts w:asciiTheme="majorHAnsi" w:hAnsiTheme="majorHAnsi"/>
          <w:sz w:val="20"/>
          <w:szCs w:val="20"/>
        </w:rPr>
      </w:pPr>
      <w:r w:rsidRPr="002243F0">
        <w:rPr>
          <w:rFonts w:asciiTheme="majorHAnsi" w:hAnsiTheme="majorHAnsi"/>
          <w:sz w:val="20"/>
          <w:szCs w:val="20"/>
        </w:rPr>
        <w:t>Provide information to schools and parents as required</w:t>
      </w:r>
    </w:p>
    <w:p w:rsidR="002243F0" w:rsidRDefault="002243F0">
      <w:pPr>
        <w:rPr>
          <w:rFonts w:asciiTheme="majorHAnsi" w:hAnsiTheme="majorHAnsi"/>
          <w:sz w:val="20"/>
          <w:szCs w:val="20"/>
        </w:rPr>
      </w:pPr>
    </w:p>
    <w:p w:rsidR="00323D97" w:rsidRDefault="00323D97">
      <w:pPr>
        <w:rPr>
          <w:rFonts w:asciiTheme="majorHAnsi" w:hAnsiTheme="majorHAnsi"/>
          <w:sz w:val="20"/>
          <w:szCs w:val="20"/>
        </w:rPr>
      </w:pPr>
    </w:p>
    <w:p w:rsidR="00323D97" w:rsidRDefault="00323D97">
      <w:pPr>
        <w:rPr>
          <w:rFonts w:asciiTheme="majorHAnsi" w:hAnsiTheme="majorHAnsi"/>
          <w:sz w:val="20"/>
          <w:szCs w:val="20"/>
        </w:rPr>
      </w:pPr>
    </w:p>
    <w:p w:rsidR="00343A15" w:rsidRDefault="00343A15">
      <w:pPr>
        <w:rPr>
          <w:rFonts w:asciiTheme="majorHAnsi" w:hAnsiTheme="majorHAnsi"/>
          <w:sz w:val="20"/>
          <w:szCs w:val="20"/>
        </w:rPr>
      </w:pPr>
    </w:p>
    <w:p w:rsidR="00F508D3" w:rsidRPr="002243F0" w:rsidRDefault="00F508D3">
      <w:pPr>
        <w:rPr>
          <w:rFonts w:asciiTheme="majorHAnsi" w:hAnsiTheme="majorHAnsi"/>
          <w:sz w:val="20"/>
          <w:szCs w:val="20"/>
        </w:rPr>
      </w:pPr>
      <w:r>
        <w:rPr>
          <w:rFonts w:ascii="Helvetica" w:hAnsi="Helvetica" w:cs="Helvetica"/>
          <w:noProof/>
          <w:lang w:val="en-AU" w:eastAsia="en-AU"/>
        </w:rPr>
        <w:lastRenderedPageBreak/>
        <w:drawing>
          <wp:anchor distT="0" distB="0" distL="114300" distR="114300" simplePos="0" relativeHeight="251659264" behindDoc="0" locked="0" layoutInCell="1" allowOverlap="1" wp14:anchorId="7BE84A5D" wp14:editId="1979BEA9">
            <wp:simplePos x="0" y="0"/>
            <wp:positionH relativeFrom="column">
              <wp:posOffset>34925</wp:posOffset>
            </wp:positionH>
            <wp:positionV relativeFrom="paragraph">
              <wp:posOffset>59055</wp:posOffset>
            </wp:positionV>
            <wp:extent cx="337185" cy="407670"/>
            <wp:effectExtent l="0" t="9842" r="8572" b="8573"/>
            <wp:wrapTight wrapText="bothSides">
              <wp:wrapPolygon edited="0">
                <wp:start x="-631" y="21079"/>
                <wp:lineTo x="20522" y="21079"/>
                <wp:lineTo x="20522" y="892"/>
                <wp:lineTo x="-631" y="892"/>
                <wp:lineTo x="-631" y="21079"/>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483" t="5985" r="15928" b="7380"/>
                    <a:stretch/>
                  </pic:blipFill>
                  <pic:spPr bwMode="auto">
                    <a:xfrm rot="5400000">
                      <a:off x="0" y="0"/>
                      <a:ext cx="33718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43F0" w:rsidRPr="00F508D3" w:rsidRDefault="00F508D3" w:rsidP="002243F0">
      <w:pPr>
        <w:widowControl w:val="0"/>
        <w:autoSpaceDE w:val="0"/>
        <w:autoSpaceDN w:val="0"/>
        <w:adjustRightInd w:val="0"/>
        <w:rPr>
          <w:rFonts w:asciiTheme="majorHAnsi" w:hAnsiTheme="majorHAnsi" w:cs="Times New Roman"/>
          <w:b/>
        </w:rPr>
      </w:pPr>
      <w:r>
        <w:rPr>
          <w:rFonts w:asciiTheme="majorHAnsi" w:hAnsiTheme="majorHAnsi" w:cs="Times New Roman"/>
          <w:b/>
        </w:rPr>
        <w:t>What do head lice look like and how do I know if my family has them</w:t>
      </w:r>
      <w:r w:rsidR="002243F0" w:rsidRPr="00F508D3">
        <w:rPr>
          <w:rFonts w:asciiTheme="majorHAnsi" w:hAnsiTheme="majorHAnsi" w:cs="Times New Roman"/>
          <w:b/>
        </w:rPr>
        <w:t>?</w:t>
      </w:r>
    </w:p>
    <w:p w:rsidR="002243F0" w:rsidRDefault="002243F0" w:rsidP="002243F0">
      <w:pPr>
        <w:widowControl w:val="0"/>
        <w:autoSpaceDE w:val="0"/>
        <w:autoSpaceDN w:val="0"/>
        <w:adjustRightInd w:val="0"/>
        <w:rPr>
          <w:rFonts w:asciiTheme="majorHAnsi" w:hAnsiTheme="majorHAnsi" w:cs="Times New Roman"/>
          <w:sz w:val="20"/>
          <w:szCs w:val="20"/>
        </w:rPr>
      </w:pPr>
    </w:p>
    <w:p w:rsidR="002243F0" w:rsidRPr="002243F0" w:rsidRDefault="002243F0" w:rsidP="002243F0">
      <w:pPr>
        <w:widowControl w:val="0"/>
        <w:autoSpaceDE w:val="0"/>
        <w:autoSpaceDN w:val="0"/>
        <w:adjustRightInd w:val="0"/>
        <w:rPr>
          <w:rFonts w:asciiTheme="majorHAnsi" w:hAnsiTheme="majorHAnsi" w:cs="Times New Roman"/>
          <w:sz w:val="20"/>
          <w:szCs w:val="20"/>
        </w:rPr>
      </w:pPr>
      <w:r w:rsidRPr="002243F0">
        <w:rPr>
          <w:rFonts w:asciiTheme="majorHAnsi" w:hAnsiTheme="majorHAnsi" w:cs="Times New Roman"/>
          <w:sz w:val="20"/>
          <w:szCs w:val="20"/>
        </w:rPr>
        <w:t>Head lice are small insects that have no wings. They hide in the hair and come down to the scalp to feed. They are</w:t>
      </w:r>
      <w:r>
        <w:rPr>
          <w:rFonts w:asciiTheme="majorHAnsi" w:hAnsiTheme="majorHAnsi" w:cs="Times New Roman"/>
          <w:sz w:val="20"/>
          <w:szCs w:val="20"/>
        </w:rPr>
        <w:t xml:space="preserve"> </w:t>
      </w:r>
      <w:r w:rsidRPr="002243F0">
        <w:rPr>
          <w:rFonts w:asciiTheme="majorHAnsi" w:hAnsiTheme="majorHAnsi" w:cs="Times New Roman"/>
          <w:sz w:val="20"/>
          <w:szCs w:val="20"/>
        </w:rPr>
        <w:t>difficult to see and move very quickly. A magnifying glass and good light can help you find them.</w:t>
      </w:r>
      <w:r>
        <w:rPr>
          <w:rFonts w:asciiTheme="majorHAnsi" w:hAnsiTheme="majorHAnsi" w:cs="Times New Roman"/>
          <w:sz w:val="20"/>
          <w:szCs w:val="20"/>
        </w:rPr>
        <w:t xml:space="preserve"> </w:t>
      </w:r>
      <w:r w:rsidRPr="002243F0">
        <w:rPr>
          <w:rFonts w:asciiTheme="majorHAnsi" w:hAnsiTheme="majorHAnsi" w:cs="Times New Roman"/>
          <w:sz w:val="20"/>
          <w:szCs w:val="20"/>
        </w:rPr>
        <w:t>Probably the best way to find them is to apply hair conditioner to the hair covering it well from root to tip. The conditioner</w:t>
      </w:r>
      <w:r>
        <w:rPr>
          <w:rFonts w:asciiTheme="majorHAnsi" w:hAnsiTheme="majorHAnsi" w:cs="Times New Roman"/>
          <w:sz w:val="20"/>
          <w:szCs w:val="20"/>
        </w:rPr>
        <w:t xml:space="preserve"> slow</w:t>
      </w:r>
      <w:r w:rsidR="00F508D3">
        <w:rPr>
          <w:rFonts w:asciiTheme="majorHAnsi" w:hAnsiTheme="majorHAnsi" w:cs="Times New Roman"/>
          <w:sz w:val="20"/>
          <w:szCs w:val="20"/>
        </w:rPr>
        <w:t>s</w:t>
      </w:r>
      <w:r>
        <w:rPr>
          <w:rFonts w:asciiTheme="majorHAnsi" w:hAnsiTheme="majorHAnsi" w:cs="Times New Roman"/>
          <w:sz w:val="20"/>
          <w:szCs w:val="20"/>
        </w:rPr>
        <w:t xml:space="preserve"> down the lic</w:t>
      </w:r>
      <w:r w:rsidR="00F508D3">
        <w:rPr>
          <w:rFonts w:asciiTheme="majorHAnsi" w:hAnsiTheme="majorHAnsi" w:cs="Times New Roman"/>
          <w:sz w:val="20"/>
          <w:szCs w:val="20"/>
        </w:rPr>
        <w:t>e.</w:t>
      </w:r>
    </w:p>
    <w:p w:rsidR="002243F0" w:rsidRDefault="002243F0" w:rsidP="002243F0">
      <w:pPr>
        <w:widowControl w:val="0"/>
        <w:autoSpaceDE w:val="0"/>
        <w:autoSpaceDN w:val="0"/>
        <w:adjustRightInd w:val="0"/>
        <w:rPr>
          <w:rFonts w:asciiTheme="majorHAnsi" w:hAnsiTheme="majorHAnsi" w:cs="Times New Roman"/>
          <w:sz w:val="20"/>
          <w:szCs w:val="20"/>
        </w:rPr>
      </w:pPr>
    </w:p>
    <w:p w:rsidR="002243F0" w:rsidRPr="002243F0" w:rsidRDefault="002243F0" w:rsidP="002243F0">
      <w:pPr>
        <w:widowControl w:val="0"/>
        <w:autoSpaceDE w:val="0"/>
        <w:autoSpaceDN w:val="0"/>
        <w:adjustRightInd w:val="0"/>
        <w:rPr>
          <w:rFonts w:asciiTheme="majorHAnsi" w:hAnsiTheme="majorHAnsi" w:cs="Times New Roman"/>
          <w:sz w:val="20"/>
          <w:szCs w:val="20"/>
        </w:rPr>
      </w:pPr>
      <w:r w:rsidRPr="002243F0">
        <w:rPr>
          <w:rFonts w:asciiTheme="majorHAnsi" w:hAnsiTheme="majorHAnsi" w:cs="Times New Roman"/>
          <w:sz w:val="20"/>
          <w:szCs w:val="20"/>
        </w:rPr>
        <w:t xml:space="preserve">The other sign of head lice is the presence of eggs (often called nits). Head lice eggs </w:t>
      </w:r>
      <w:r w:rsidR="00B71F1F">
        <w:rPr>
          <w:rFonts w:asciiTheme="majorHAnsi" w:hAnsiTheme="majorHAnsi" w:cs="Times New Roman"/>
          <w:sz w:val="20"/>
          <w:szCs w:val="20"/>
        </w:rPr>
        <w:t xml:space="preserve">are </w:t>
      </w:r>
      <w:r w:rsidRPr="002243F0">
        <w:rPr>
          <w:rFonts w:asciiTheme="majorHAnsi" w:hAnsiTheme="majorHAnsi" w:cs="Times New Roman"/>
          <w:sz w:val="20"/>
          <w:szCs w:val="20"/>
        </w:rPr>
        <w:t>white and very small. You can tell</w:t>
      </w:r>
      <w:r>
        <w:rPr>
          <w:rFonts w:asciiTheme="majorHAnsi" w:hAnsiTheme="majorHAnsi" w:cs="Times New Roman"/>
          <w:sz w:val="20"/>
          <w:szCs w:val="20"/>
        </w:rPr>
        <w:t xml:space="preserve"> </w:t>
      </w:r>
      <w:r w:rsidRPr="002243F0">
        <w:rPr>
          <w:rFonts w:asciiTheme="majorHAnsi" w:hAnsiTheme="majorHAnsi" w:cs="Times New Roman"/>
          <w:sz w:val="20"/>
          <w:szCs w:val="20"/>
        </w:rPr>
        <w:t>they are different from dandruff because they stick firmly to the hair. Head lice usually lay their eggs within 1.5cm of the</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 xml:space="preserve">scalp so </w:t>
      </w:r>
      <w:r w:rsidR="00B71F1F" w:rsidRPr="002243F0">
        <w:rPr>
          <w:rFonts w:asciiTheme="majorHAnsi" w:hAnsiTheme="majorHAnsi" w:cs="Times New Roman"/>
          <w:sz w:val="20"/>
          <w:szCs w:val="20"/>
        </w:rPr>
        <w:t>eggs that are further than 2cm from the scalp</w:t>
      </w:r>
      <w:r w:rsidRPr="002243F0">
        <w:rPr>
          <w:rFonts w:asciiTheme="majorHAnsi" w:hAnsiTheme="majorHAnsi" w:cs="Times New Roman"/>
          <w:sz w:val="20"/>
          <w:szCs w:val="20"/>
        </w:rPr>
        <w:t xml:space="preserve"> are likely to be either hatched or dead but still should be</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removed.</w:t>
      </w:r>
    </w:p>
    <w:p w:rsidR="00B04B09" w:rsidRDefault="00F508D3" w:rsidP="002243F0">
      <w:pPr>
        <w:widowControl w:val="0"/>
        <w:autoSpaceDE w:val="0"/>
        <w:autoSpaceDN w:val="0"/>
        <w:adjustRightInd w:val="0"/>
        <w:rPr>
          <w:rFonts w:asciiTheme="majorHAnsi" w:hAnsiTheme="majorHAnsi" w:cs="Times New Roman"/>
          <w:sz w:val="20"/>
          <w:szCs w:val="20"/>
        </w:rPr>
      </w:pPr>
      <w:r>
        <w:rPr>
          <w:rFonts w:ascii="Helvetica" w:hAnsi="Helvetica" w:cs="Helvetica"/>
          <w:noProof/>
          <w:lang w:val="en-AU" w:eastAsia="en-AU"/>
        </w:rPr>
        <w:drawing>
          <wp:anchor distT="0" distB="0" distL="114300" distR="114300" simplePos="0" relativeHeight="251671552" behindDoc="0" locked="0" layoutInCell="1" allowOverlap="1" wp14:anchorId="6E940A05" wp14:editId="40515D99">
            <wp:simplePos x="0" y="0"/>
            <wp:positionH relativeFrom="column">
              <wp:posOffset>34925</wp:posOffset>
            </wp:positionH>
            <wp:positionV relativeFrom="paragraph">
              <wp:posOffset>78740</wp:posOffset>
            </wp:positionV>
            <wp:extent cx="337185" cy="407670"/>
            <wp:effectExtent l="0" t="9842" r="8572" b="8573"/>
            <wp:wrapTight wrapText="bothSides">
              <wp:wrapPolygon edited="0">
                <wp:start x="-631" y="21079"/>
                <wp:lineTo x="20522" y="21079"/>
                <wp:lineTo x="20522" y="892"/>
                <wp:lineTo x="-631" y="892"/>
                <wp:lineTo x="-631" y="21079"/>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483" t="5985" r="15928" b="7380"/>
                    <a:stretch/>
                  </pic:blipFill>
                  <pic:spPr bwMode="auto">
                    <a:xfrm rot="5400000">
                      <a:off x="0" y="0"/>
                      <a:ext cx="33718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08D3" w:rsidRDefault="00F508D3" w:rsidP="002243F0">
      <w:pPr>
        <w:widowControl w:val="0"/>
        <w:autoSpaceDE w:val="0"/>
        <w:autoSpaceDN w:val="0"/>
        <w:adjustRightInd w:val="0"/>
        <w:rPr>
          <w:rFonts w:asciiTheme="majorHAnsi" w:hAnsiTheme="majorHAnsi" w:cs="Times New Roman"/>
          <w:sz w:val="20"/>
          <w:szCs w:val="20"/>
        </w:rPr>
      </w:pPr>
      <w:r w:rsidRPr="00F508D3">
        <w:rPr>
          <w:rFonts w:asciiTheme="majorHAnsi" w:hAnsiTheme="majorHAnsi" w:cs="Times New Roman"/>
          <w:b/>
        </w:rPr>
        <w:t>I don’t want head lice! How do I prevent my family getting them?</w:t>
      </w:r>
      <w:r>
        <w:rPr>
          <w:rFonts w:asciiTheme="majorHAnsi" w:hAnsiTheme="majorHAnsi" w:cs="Times New Roman"/>
          <w:sz w:val="20"/>
          <w:szCs w:val="20"/>
        </w:rPr>
        <w:t xml:space="preserve"> </w:t>
      </w:r>
    </w:p>
    <w:p w:rsidR="00F508D3" w:rsidRDefault="00F508D3" w:rsidP="002243F0">
      <w:pPr>
        <w:widowControl w:val="0"/>
        <w:autoSpaceDE w:val="0"/>
        <w:autoSpaceDN w:val="0"/>
        <w:adjustRightInd w:val="0"/>
        <w:rPr>
          <w:rFonts w:asciiTheme="majorHAnsi" w:hAnsiTheme="majorHAnsi" w:cs="Times New Roman"/>
          <w:sz w:val="20"/>
          <w:szCs w:val="20"/>
        </w:rPr>
      </w:pPr>
    </w:p>
    <w:p w:rsidR="002243F0" w:rsidRPr="002243F0" w:rsidRDefault="00B71F1F" w:rsidP="002243F0">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Head lice can’t fly</w:t>
      </w:r>
      <w:r w:rsidR="002243F0" w:rsidRPr="002243F0">
        <w:rPr>
          <w:rFonts w:asciiTheme="majorHAnsi" w:hAnsiTheme="majorHAnsi" w:cs="Times New Roman"/>
          <w:sz w:val="20"/>
          <w:szCs w:val="20"/>
        </w:rPr>
        <w:t xml:space="preserve"> they can only crawl. They are spread by close contact and they don’t live long off the body.</w:t>
      </w:r>
      <w:r w:rsidR="00B04B09">
        <w:rPr>
          <w:rFonts w:asciiTheme="majorHAnsi" w:hAnsiTheme="majorHAnsi" w:cs="Times New Roman"/>
          <w:sz w:val="20"/>
          <w:szCs w:val="20"/>
        </w:rPr>
        <w:t xml:space="preserve"> </w:t>
      </w:r>
      <w:r w:rsidR="002243F0" w:rsidRPr="002243F0">
        <w:rPr>
          <w:rFonts w:asciiTheme="majorHAnsi" w:hAnsiTheme="majorHAnsi" w:cs="Times New Roman"/>
          <w:sz w:val="20"/>
          <w:szCs w:val="20"/>
        </w:rPr>
        <w:t>Avoid contact with other people’s hair or things that have recently been in contact with someone else’s hair. Don’t share</w:t>
      </w:r>
      <w:r w:rsidR="00B04B09">
        <w:rPr>
          <w:rFonts w:asciiTheme="majorHAnsi" w:hAnsiTheme="majorHAnsi" w:cs="Times New Roman"/>
          <w:sz w:val="20"/>
          <w:szCs w:val="20"/>
        </w:rPr>
        <w:t xml:space="preserve"> </w:t>
      </w:r>
      <w:r w:rsidR="002243F0" w:rsidRPr="002243F0">
        <w:rPr>
          <w:rFonts w:asciiTheme="majorHAnsi" w:hAnsiTheme="majorHAnsi" w:cs="Times New Roman"/>
          <w:sz w:val="20"/>
          <w:szCs w:val="20"/>
        </w:rPr>
        <w:t xml:space="preserve">things like brushes, combs, hats, bathing caps and </w:t>
      </w:r>
      <w:r>
        <w:rPr>
          <w:rFonts w:asciiTheme="majorHAnsi" w:hAnsiTheme="majorHAnsi" w:cs="Times New Roman"/>
          <w:sz w:val="20"/>
          <w:szCs w:val="20"/>
        </w:rPr>
        <w:t>hair ties</w:t>
      </w:r>
      <w:r w:rsidR="00A44827">
        <w:rPr>
          <w:rFonts w:asciiTheme="majorHAnsi" w:hAnsiTheme="majorHAnsi" w:cs="Times New Roman"/>
          <w:sz w:val="20"/>
          <w:szCs w:val="20"/>
        </w:rPr>
        <w:t>. K</w:t>
      </w:r>
      <w:r>
        <w:rPr>
          <w:rFonts w:asciiTheme="majorHAnsi" w:hAnsiTheme="majorHAnsi" w:cs="Times New Roman"/>
          <w:sz w:val="20"/>
          <w:szCs w:val="20"/>
        </w:rPr>
        <w:t>eep hair</w:t>
      </w:r>
      <w:r w:rsidR="00A44827">
        <w:rPr>
          <w:rFonts w:asciiTheme="majorHAnsi" w:hAnsiTheme="majorHAnsi" w:cs="Times New Roman"/>
          <w:sz w:val="20"/>
          <w:szCs w:val="20"/>
        </w:rPr>
        <w:t xml:space="preserve"> short or </w:t>
      </w:r>
      <w:r w:rsidR="002243F0" w:rsidRPr="002243F0">
        <w:rPr>
          <w:rFonts w:asciiTheme="majorHAnsi" w:hAnsiTheme="majorHAnsi" w:cs="Times New Roman"/>
          <w:sz w:val="20"/>
          <w:szCs w:val="20"/>
        </w:rPr>
        <w:t>braid</w:t>
      </w:r>
      <w:r w:rsidR="00B04B09">
        <w:rPr>
          <w:rFonts w:asciiTheme="majorHAnsi" w:hAnsiTheme="majorHAnsi" w:cs="Times New Roman"/>
          <w:sz w:val="20"/>
          <w:szCs w:val="20"/>
        </w:rPr>
        <w:t xml:space="preserve"> </w:t>
      </w:r>
      <w:r w:rsidR="002243F0" w:rsidRPr="002243F0">
        <w:rPr>
          <w:rFonts w:asciiTheme="majorHAnsi" w:hAnsiTheme="majorHAnsi" w:cs="Times New Roman"/>
          <w:sz w:val="20"/>
          <w:szCs w:val="20"/>
        </w:rPr>
        <w:t>long hair firmly.</w:t>
      </w:r>
      <w:r w:rsidR="00B04B09">
        <w:rPr>
          <w:rFonts w:asciiTheme="majorHAnsi" w:hAnsiTheme="majorHAnsi" w:cs="Times New Roman"/>
          <w:sz w:val="20"/>
          <w:szCs w:val="20"/>
        </w:rPr>
        <w:t xml:space="preserve"> </w:t>
      </w:r>
      <w:r>
        <w:rPr>
          <w:rFonts w:asciiTheme="majorHAnsi" w:hAnsiTheme="majorHAnsi" w:cs="Times New Roman"/>
          <w:sz w:val="20"/>
          <w:szCs w:val="20"/>
        </w:rPr>
        <w:t>Brushing hair really well,</w:t>
      </w:r>
      <w:r w:rsidR="002243F0" w:rsidRPr="002243F0">
        <w:rPr>
          <w:rFonts w:asciiTheme="majorHAnsi" w:hAnsiTheme="majorHAnsi" w:cs="Times New Roman"/>
          <w:sz w:val="20"/>
          <w:szCs w:val="20"/>
        </w:rPr>
        <w:t xml:space="preserve"> a hundred strokes with the hairbrush each day</w:t>
      </w:r>
      <w:r>
        <w:rPr>
          <w:rFonts w:asciiTheme="majorHAnsi" w:hAnsiTheme="majorHAnsi" w:cs="Times New Roman"/>
          <w:sz w:val="20"/>
          <w:szCs w:val="20"/>
        </w:rPr>
        <w:t>,</w:t>
      </w:r>
      <w:r w:rsidR="002243F0" w:rsidRPr="002243F0">
        <w:rPr>
          <w:rFonts w:asciiTheme="majorHAnsi" w:hAnsiTheme="majorHAnsi" w:cs="Times New Roman"/>
          <w:sz w:val="20"/>
          <w:szCs w:val="20"/>
        </w:rPr>
        <w:t xml:space="preserve"> is a good idea as it cripples head lice! This</w:t>
      </w:r>
      <w:r w:rsidR="00B04B09">
        <w:rPr>
          <w:rFonts w:asciiTheme="majorHAnsi" w:hAnsiTheme="majorHAnsi" w:cs="Times New Roman"/>
          <w:sz w:val="20"/>
          <w:szCs w:val="20"/>
        </w:rPr>
        <w:t xml:space="preserve"> </w:t>
      </w:r>
      <w:r w:rsidR="002243F0" w:rsidRPr="002243F0">
        <w:rPr>
          <w:rFonts w:asciiTheme="majorHAnsi" w:hAnsiTheme="majorHAnsi" w:cs="Times New Roman"/>
          <w:sz w:val="20"/>
          <w:szCs w:val="20"/>
        </w:rPr>
        <w:t>makes them less active but doesn’t get rid of them.</w:t>
      </w:r>
      <w:r w:rsidR="00B04B09">
        <w:rPr>
          <w:rFonts w:asciiTheme="majorHAnsi" w:hAnsiTheme="majorHAnsi" w:cs="Times New Roman"/>
          <w:sz w:val="20"/>
          <w:szCs w:val="20"/>
        </w:rPr>
        <w:t xml:space="preserve"> </w:t>
      </w:r>
      <w:r w:rsidR="002243F0" w:rsidRPr="002243F0">
        <w:rPr>
          <w:rFonts w:asciiTheme="majorHAnsi" w:hAnsiTheme="majorHAnsi" w:cs="Times New Roman"/>
          <w:sz w:val="20"/>
          <w:szCs w:val="20"/>
        </w:rPr>
        <w:t>Another tip is to c</w:t>
      </w:r>
      <w:r>
        <w:rPr>
          <w:rFonts w:asciiTheme="majorHAnsi" w:hAnsiTheme="majorHAnsi" w:cs="Times New Roman"/>
          <w:sz w:val="20"/>
          <w:szCs w:val="20"/>
        </w:rPr>
        <w:t>heck school-age children daily. I</w:t>
      </w:r>
      <w:r w:rsidR="002243F0" w:rsidRPr="002243F0">
        <w:rPr>
          <w:rFonts w:asciiTheme="majorHAnsi" w:hAnsiTheme="majorHAnsi" w:cs="Times New Roman"/>
          <w:sz w:val="20"/>
          <w:szCs w:val="20"/>
        </w:rPr>
        <w:t>t’s easier to get rid of a few head lice than a lot!</w:t>
      </w:r>
    </w:p>
    <w:p w:rsidR="00B04B09" w:rsidRDefault="00B04B09" w:rsidP="002243F0">
      <w:pPr>
        <w:widowControl w:val="0"/>
        <w:autoSpaceDE w:val="0"/>
        <w:autoSpaceDN w:val="0"/>
        <w:adjustRightInd w:val="0"/>
        <w:rPr>
          <w:rFonts w:asciiTheme="majorHAnsi" w:hAnsiTheme="majorHAnsi" w:cs="Times New Roman"/>
          <w:sz w:val="20"/>
          <w:szCs w:val="20"/>
        </w:rPr>
      </w:pPr>
    </w:p>
    <w:p w:rsidR="00F508D3" w:rsidRDefault="00F508D3" w:rsidP="00F508D3">
      <w:pPr>
        <w:widowControl w:val="0"/>
        <w:autoSpaceDE w:val="0"/>
        <w:autoSpaceDN w:val="0"/>
        <w:adjustRightInd w:val="0"/>
        <w:rPr>
          <w:rFonts w:asciiTheme="majorHAnsi" w:hAnsiTheme="majorHAnsi" w:cs="Times New Roman"/>
          <w:sz w:val="20"/>
          <w:szCs w:val="20"/>
        </w:rPr>
      </w:pPr>
      <w:r>
        <w:rPr>
          <w:rFonts w:ascii="Helvetica" w:hAnsi="Helvetica" w:cs="Helvetica"/>
          <w:noProof/>
          <w:lang w:val="en-AU" w:eastAsia="en-AU"/>
        </w:rPr>
        <w:drawing>
          <wp:anchor distT="0" distB="0" distL="114300" distR="114300" simplePos="0" relativeHeight="251673600" behindDoc="0" locked="0" layoutInCell="1" allowOverlap="1" wp14:anchorId="0C80931F" wp14:editId="3B98CC40">
            <wp:simplePos x="0" y="0"/>
            <wp:positionH relativeFrom="column">
              <wp:posOffset>34925</wp:posOffset>
            </wp:positionH>
            <wp:positionV relativeFrom="paragraph">
              <wp:posOffset>78740</wp:posOffset>
            </wp:positionV>
            <wp:extent cx="337185" cy="407670"/>
            <wp:effectExtent l="0" t="9842" r="8572" b="8573"/>
            <wp:wrapTight wrapText="bothSides">
              <wp:wrapPolygon edited="0">
                <wp:start x="-631" y="21079"/>
                <wp:lineTo x="20522" y="21079"/>
                <wp:lineTo x="20522" y="892"/>
                <wp:lineTo x="-631" y="892"/>
                <wp:lineTo x="-631" y="21079"/>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483" t="5985" r="15928" b="7380"/>
                    <a:stretch/>
                  </pic:blipFill>
                  <pic:spPr bwMode="auto">
                    <a:xfrm rot="5400000">
                      <a:off x="0" y="0"/>
                      <a:ext cx="33718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08D3" w:rsidRDefault="00F508D3" w:rsidP="00F508D3">
      <w:pPr>
        <w:widowControl w:val="0"/>
        <w:autoSpaceDE w:val="0"/>
        <w:autoSpaceDN w:val="0"/>
        <w:adjustRightInd w:val="0"/>
        <w:rPr>
          <w:rFonts w:asciiTheme="majorHAnsi" w:hAnsiTheme="majorHAnsi" w:cs="Times New Roman"/>
          <w:sz w:val="20"/>
          <w:szCs w:val="20"/>
        </w:rPr>
      </w:pPr>
      <w:r>
        <w:rPr>
          <w:rFonts w:asciiTheme="majorHAnsi" w:hAnsiTheme="majorHAnsi" w:cs="Times New Roman"/>
          <w:b/>
        </w:rPr>
        <w:t>What do I do if my child has head lice</w:t>
      </w:r>
      <w:r w:rsidRPr="00F508D3">
        <w:rPr>
          <w:rFonts w:asciiTheme="majorHAnsi" w:hAnsiTheme="majorHAnsi" w:cs="Times New Roman"/>
          <w:b/>
        </w:rPr>
        <w:t>?</w:t>
      </w:r>
      <w:r>
        <w:rPr>
          <w:rFonts w:asciiTheme="majorHAnsi" w:hAnsiTheme="majorHAnsi" w:cs="Times New Roman"/>
          <w:sz w:val="20"/>
          <w:szCs w:val="20"/>
        </w:rPr>
        <w:t xml:space="preserve"> </w:t>
      </w:r>
    </w:p>
    <w:p w:rsidR="00F508D3" w:rsidRDefault="00F508D3" w:rsidP="00F508D3">
      <w:pPr>
        <w:widowControl w:val="0"/>
        <w:autoSpaceDE w:val="0"/>
        <w:autoSpaceDN w:val="0"/>
        <w:adjustRightInd w:val="0"/>
        <w:rPr>
          <w:rFonts w:asciiTheme="majorHAnsi" w:hAnsiTheme="majorHAnsi" w:cs="Times New Roman"/>
          <w:sz w:val="20"/>
          <w:szCs w:val="20"/>
        </w:rPr>
      </w:pPr>
    </w:p>
    <w:p w:rsidR="002243F0" w:rsidRPr="002243F0" w:rsidRDefault="00B04B09" w:rsidP="002243F0">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If your child gets head lice, c</w:t>
      </w:r>
      <w:r w:rsidR="002243F0" w:rsidRPr="002243F0">
        <w:rPr>
          <w:rFonts w:asciiTheme="majorHAnsi" w:hAnsiTheme="majorHAnsi" w:cs="Times New Roman"/>
          <w:sz w:val="20"/>
          <w:szCs w:val="20"/>
        </w:rPr>
        <w:t>heck everyon</w:t>
      </w:r>
      <w:r w:rsidR="00F508D3">
        <w:rPr>
          <w:rFonts w:asciiTheme="majorHAnsi" w:hAnsiTheme="majorHAnsi" w:cs="Times New Roman"/>
          <w:sz w:val="20"/>
          <w:szCs w:val="20"/>
        </w:rPr>
        <w:t>e in the household</w:t>
      </w:r>
      <w:r w:rsidR="002243F0" w:rsidRPr="002243F0">
        <w:rPr>
          <w:rFonts w:asciiTheme="majorHAnsi" w:hAnsiTheme="majorHAnsi" w:cs="Times New Roman"/>
          <w:sz w:val="20"/>
          <w:szCs w:val="20"/>
        </w:rPr>
        <w:t xml:space="preserve"> and treat everyone you find has head lice. </w:t>
      </w:r>
      <w:r>
        <w:rPr>
          <w:rFonts w:asciiTheme="majorHAnsi" w:hAnsiTheme="majorHAnsi" w:cs="Times New Roman"/>
          <w:sz w:val="20"/>
          <w:szCs w:val="20"/>
        </w:rPr>
        <w:t>Not everyone feels itchy if they have head lice.</w:t>
      </w:r>
      <w:r w:rsidRPr="00B04B09">
        <w:rPr>
          <w:rFonts w:asciiTheme="majorHAnsi" w:hAnsiTheme="majorHAnsi" w:cs="Times New Roman"/>
          <w:sz w:val="20"/>
          <w:szCs w:val="20"/>
        </w:rPr>
        <w:t xml:space="preserve"> </w:t>
      </w:r>
      <w:r>
        <w:rPr>
          <w:rFonts w:asciiTheme="majorHAnsi" w:hAnsiTheme="majorHAnsi" w:cs="Times New Roman"/>
          <w:sz w:val="20"/>
          <w:szCs w:val="20"/>
        </w:rPr>
        <w:t>A</w:t>
      </w:r>
      <w:r w:rsidRPr="002243F0">
        <w:rPr>
          <w:rFonts w:asciiTheme="majorHAnsi" w:hAnsiTheme="majorHAnsi" w:cs="Times New Roman"/>
          <w:sz w:val="20"/>
          <w:szCs w:val="20"/>
        </w:rPr>
        <w:t>dults don’t always itch the way most children do but, if they aren’t treated, they can be</w:t>
      </w:r>
      <w:r>
        <w:rPr>
          <w:rFonts w:asciiTheme="majorHAnsi" w:hAnsiTheme="majorHAnsi" w:cs="Times New Roman"/>
          <w:sz w:val="20"/>
          <w:szCs w:val="20"/>
        </w:rPr>
        <w:t xml:space="preserve"> </w:t>
      </w:r>
      <w:r w:rsidRPr="002243F0">
        <w:rPr>
          <w:rFonts w:asciiTheme="majorHAnsi" w:hAnsiTheme="majorHAnsi" w:cs="Times New Roman"/>
          <w:sz w:val="20"/>
          <w:szCs w:val="20"/>
        </w:rPr>
        <w:t>the cause of children getting head lice again. Beards are another place where head lice can be found.</w:t>
      </w:r>
      <w:r>
        <w:rPr>
          <w:rFonts w:asciiTheme="majorHAnsi" w:hAnsiTheme="majorHAnsi" w:cs="Times New Roman"/>
          <w:sz w:val="20"/>
          <w:szCs w:val="20"/>
        </w:rPr>
        <w:t xml:space="preserve"> The </w:t>
      </w:r>
      <w:r w:rsidR="002243F0" w:rsidRPr="002243F0">
        <w:rPr>
          <w:rFonts w:asciiTheme="majorHAnsi" w:hAnsiTheme="majorHAnsi" w:cs="Times New Roman"/>
          <w:sz w:val="20"/>
          <w:szCs w:val="20"/>
        </w:rPr>
        <w:t>Family, Child and Youth</w:t>
      </w:r>
      <w:r>
        <w:rPr>
          <w:rFonts w:asciiTheme="majorHAnsi" w:hAnsiTheme="majorHAnsi" w:cs="Times New Roman"/>
          <w:sz w:val="20"/>
          <w:szCs w:val="20"/>
        </w:rPr>
        <w:t xml:space="preserve"> </w:t>
      </w:r>
      <w:r w:rsidR="002243F0" w:rsidRPr="002243F0">
        <w:rPr>
          <w:rFonts w:asciiTheme="majorHAnsi" w:hAnsiTheme="majorHAnsi" w:cs="Times New Roman"/>
          <w:sz w:val="20"/>
          <w:szCs w:val="20"/>
        </w:rPr>
        <w:t xml:space="preserve">Health Service </w:t>
      </w:r>
      <w:r w:rsidRPr="002243F0">
        <w:rPr>
          <w:rFonts w:asciiTheme="majorHAnsi" w:hAnsiTheme="majorHAnsi" w:cs="Times New Roman"/>
          <w:sz w:val="20"/>
          <w:szCs w:val="20"/>
        </w:rPr>
        <w:t>have</w:t>
      </w:r>
      <w:r w:rsidR="002243F0" w:rsidRPr="002243F0">
        <w:rPr>
          <w:rFonts w:asciiTheme="majorHAnsi" w:hAnsiTheme="majorHAnsi" w:cs="Times New Roman"/>
          <w:sz w:val="20"/>
          <w:szCs w:val="20"/>
        </w:rPr>
        <w:t xml:space="preserve"> information sheets to help you with questions about what you need to do</w:t>
      </w:r>
      <w:r>
        <w:rPr>
          <w:rFonts w:asciiTheme="majorHAnsi" w:hAnsiTheme="majorHAnsi" w:cs="Times New Roman"/>
          <w:sz w:val="20"/>
          <w:szCs w:val="20"/>
        </w:rPr>
        <w:t xml:space="preserve">. </w:t>
      </w:r>
      <w:r w:rsidR="002243F0" w:rsidRPr="002243F0">
        <w:rPr>
          <w:rFonts w:asciiTheme="majorHAnsi" w:hAnsiTheme="majorHAnsi" w:cs="Times New Roman"/>
          <w:sz w:val="20"/>
          <w:szCs w:val="20"/>
        </w:rPr>
        <w:t>It’s not a good idea to use head lice treatments any more often than you need to. So, first of all</w:t>
      </w:r>
      <w:r w:rsidR="00B71F1F">
        <w:rPr>
          <w:rFonts w:asciiTheme="majorHAnsi" w:hAnsiTheme="majorHAnsi" w:cs="Times New Roman"/>
          <w:sz w:val="20"/>
          <w:szCs w:val="20"/>
        </w:rPr>
        <w:t>,</w:t>
      </w:r>
      <w:r w:rsidR="002243F0" w:rsidRPr="002243F0">
        <w:rPr>
          <w:rFonts w:asciiTheme="majorHAnsi" w:hAnsiTheme="majorHAnsi" w:cs="Times New Roman"/>
          <w:sz w:val="20"/>
          <w:szCs w:val="20"/>
        </w:rPr>
        <w:t xml:space="preserve"> make sure your family</w:t>
      </w:r>
      <w:r>
        <w:rPr>
          <w:rFonts w:asciiTheme="majorHAnsi" w:hAnsiTheme="majorHAnsi" w:cs="Times New Roman"/>
          <w:sz w:val="20"/>
          <w:szCs w:val="20"/>
        </w:rPr>
        <w:t xml:space="preserve"> </w:t>
      </w:r>
      <w:r w:rsidR="002243F0" w:rsidRPr="002243F0">
        <w:rPr>
          <w:rFonts w:asciiTheme="majorHAnsi" w:hAnsiTheme="majorHAnsi" w:cs="Times New Roman"/>
          <w:sz w:val="20"/>
          <w:szCs w:val="20"/>
        </w:rPr>
        <w:t>actually has head lice!</w:t>
      </w:r>
    </w:p>
    <w:p w:rsidR="00B04B09" w:rsidRDefault="00B04B09" w:rsidP="002243F0">
      <w:pPr>
        <w:widowControl w:val="0"/>
        <w:autoSpaceDE w:val="0"/>
        <w:autoSpaceDN w:val="0"/>
        <w:adjustRightInd w:val="0"/>
        <w:rPr>
          <w:rFonts w:asciiTheme="majorHAnsi" w:hAnsiTheme="majorHAnsi" w:cs="Times New Roman"/>
          <w:sz w:val="20"/>
          <w:szCs w:val="20"/>
        </w:rPr>
      </w:pPr>
    </w:p>
    <w:p w:rsidR="00A44827" w:rsidRDefault="00B04B09" w:rsidP="002243F0">
      <w:pPr>
        <w:widowControl w:val="0"/>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To get rid of head lice y</w:t>
      </w:r>
      <w:r w:rsidR="002243F0" w:rsidRPr="002243F0">
        <w:rPr>
          <w:rFonts w:asciiTheme="majorHAnsi" w:hAnsiTheme="majorHAnsi" w:cs="Times New Roman"/>
          <w:sz w:val="20"/>
          <w:szCs w:val="20"/>
        </w:rPr>
        <w:t>ou can use one of the various chemic</w:t>
      </w:r>
      <w:r>
        <w:rPr>
          <w:rFonts w:asciiTheme="majorHAnsi" w:hAnsiTheme="majorHAnsi" w:cs="Times New Roman"/>
          <w:sz w:val="20"/>
          <w:szCs w:val="20"/>
        </w:rPr>
        <w:t xml:space="preserve">al treatments </w:t>
      </w:r>
      <w:r w:rsidR="002243F0" w:rsidRPr="002243F0">
        <w:rPr>
          <w:rFonts w:asciiTheme="majorHAnsi" w:hAnsiTheme="majorHAnsi" w:cs="Times New Roman"/>
          <w:sz w:val="20"/>
          <w:szCs w:val="20"/>
        </w:rPr>
        <w:t>or use the hair conditioner combing method.</w:t>
      </w:r>
      <w:r>
        <w:rPr>
          <w:rFonts w:asciiTheme="majorHAnsi" w:hAnsiTheme="majorHAnsi" w:cs="Times New Roman"/>
          <w:sz w:val="20"/>
          <w:szCs w:val="20"/>
        </w:rPr>
        <w:t xml:space="preserve"> </w:t>
      </w:r>
      <w:r w:rsidR="002243F0" w:rsidRPr="002243F0">
        <w:rPr>
          <w:rFonts w:asciiTheme="majorHAnsi" w:hAnsiTheme="majorHAnsi" w:cs="Times New Roman"/>
          <w:sz w:val="20"/>
          <w:szCs w:val="20"/>
        </w:rPr>
        <w:t>It</w:t>
      </w:r>
      <w:r>
        <w:rPr>
          <w:rFonts w:asciiTheme="majorHAnsi" w:hAnsiTheme="majorHAnsi" w:cs="Times New Roman"/>
          <w:sz w:val="20"/>
          <w:szCs w:val="20"/>
        </w:rPr>
        <w:t xml:space="preserve"> i</w:t>
      </w:r>
      <w:r w:rsidR="002243F0" w:rsidRPr="002243F0">
        <w:rPr>
          <w:rFonts w:asciiTheme="majorHAnsi" w:hAnsiTheme="majorHAnsi" w:cs="Times New Roman"/>
          <w:sz w:val="20"/>
          <w:szCs w:val="20"/>
        </w:rPr>
        <w:t xml:space="preserve">s wise not to </w:t>
      </w:r>
      <w:r w:rsidR="00B71F1F">
        <w:rPr>
          <w:rFonts w:asciiTheme="majorHAnsi" w:hAnsiTheme="majorHAnsi" w:cs="Times New Roman"/>
          <w:sz w:val="20"/>
          <w:szCs w:val="20"/>
        </w:rPr>
        <w:t xml:space="preserve">use </w:t>
      </w:r>
      <w:r w:rsidR="002243F0" w:rsidRPr="002243F0">
        <w:rPr>
          <w:rFonts w:asciiTheme="majorHAnsi" w:hAnsiTheme="majorHAnsi" w:cs="Times New Roman"/>
          <w:sz w:val="20"/>
          <w:szCs w:val="20"/>
        </w:rPr>
        <w:t>chemical lotions on children younger than two, women who are breastfeeding or pregnant</w:t>
      </w:r>
      <w:r w:rsidR="001E43A1">
        <w:rPr>
          <w:rFonts w:asciiTheme="majorHAnsi" w:hAnsiTheme="majorHAnsi" w:cs="Times New Roman"/>
          <w:sz w:val="20"/>
          <w:szCs w:val="20"/>
        </w:rPr>
        <w:t>,</w:t>
      </w:r>
      <w:r w:rsidR="002243F0" w:rsidRPr="002243F0">
        <w:rPr>
          <w:rFonts w:asciiTheme="majorHAnsi" w:hAnsiTheme="majorHAnsi" w:cs="Times New Roman"/>
          <w:sz w:val="20"/>
          <w:szCs w:val="20"/>
        </w:rPr>
        <w:t xml:space="preserve"> or people with</w:t>
      </w:r>
      <w:r>
        <w:rPr>
          <w:rFonts w:asciiTheme="majorHAnsi" w:hAnsiTheme="majorHAnsi" w:cs="Times New Roman"/>
          <w:sz w:val="20"/>
          <w:szCs w:val="20"/>
        </w:rPr>
        <w:t xml:space="preserve"> </w:t>
      </w:r>
      <w:r w:rsidR="002243F0" w:rsidRPr="002243F0">
        <w:rPr>
          <w:rFonts w:asciiTheme="majorHAnsi" w:hAnsiTheme="majorHAnsi" w:cs="Times New Roman"/>
          <w:sz w:val="20"/>
          <w:szCs w:val="20"/>
        </w:rPr>
        <w:t>sensitive skin.</w:t>
      </w:r>
      <w:r w:rsidR="00A44827">
        <w:rPr>
          <w:rFonts w:asciiTheme="majorHAnsi" w:hAnsiTheme="majorHAnsi" w:cs="Times New Roman"/>
          <w:sz w:val="20"/>
          <w:szCs w:val="20"/>
        </w:rPr>
        <w:t xml:space="preserve"> </w:t>
      </w:r>
      <w:r w:rsidR="002243F0" w:rsidRPr="002243F0">
        <w:rPr>
          <w:rFonts w:asciiTheme="majorHAnsi" w:hAnsiTheme="majorHAnsi" w:cs="Times New Roman"/>
          <w:sz w:val="20"/>
          <w:szCs w:val="20"/>
        </w:rPr>
        <w:t>Every few years a different base is recomm</w:t>
      </w:r>
      <w:r>
        <w:rPr>
          <w:rFonts w:asciiTheme="majorHAnsi" w:hAnsiTheme="majorHAnsi" w:cs="Times New Roman"/>
          <w:sz w:val="20"/>
          <w:szCs w:val="20"/>
        </w:rPr>
        <w:t xml:space="preserve">ended to try to avoid head lice </w:t>
      </w:r>
      <w:r w:rsidR="002243F0" w:rsidRPr="002243F0">
        <w:rPr>
          <w:rFonts w:asciiTheme="majorHAnsi" w:hAnsiTheme="majorHAnsi" w:cs="Times New Roman"/>
          <w:sz w:val="20"/>
          <w:szCs w:val="20"/>
        </w:rPr>
        <w:t>becomi</w:t>
      </w:r>
      <w:r w:rsidR="001E43A1">
        <w:rPr>
          <w:rFonts w:asciiTheme="majorHAnsi" w:hAnsiTheme="majorHAnsi" w:cs="Times New Roman"/>
          <w:sz w:val="20"/>
          <w:szCs w:val="20"/>
        </w:rPr>
        <w:t xml:space="preserve">ng resistant to the chemicals. </w:t>
      </w:r>
      <w:r w:rsidR="002243F0" w:rsidRPr="002243F0">
        <w:rPr>
          <w:rFonts w:asciiTheme="majorHAnsi" w:hAnsiTheme="majorHAnsi" w:cs="Times New Roman"/>
          <w:sz w:val="20"/>
          <w:szCs w:val="20"/>
        </w:rPr>
        <w:t>Follow the instructions CLOSELY. If you are sure you have followed the directions</w:t>
      </w:r>
      <w:r>
        <w:rPr>
          <w:rFonts w:asciiTheme="majorHAnsi" w:hAnsiTheme="majorHAnsi" w:cs="Times New Roman"/>
          <w:sz w:val="20"/>
          <w:szCs w:val="20"/>
        </w:rPr>
        <w:t xml:space="preserve"> </w:t>
      </w:r>
      <w:r w:rsidR="002243F0" w:rsidRPr="002243F0">
        <w:rPr>
          <w:rFonts w:asciiTheme="majorHAnsi" w:hAnsiTheme="majorHAnsi" w:cs="Times New Roman"/>
          <w:sz w:val="20"/>
          <w:szCs w:val="20"/>
        </w:rPr>
        <w:t>correctly and you still find live lice after using the treatment, do not continue to use that product. Talk to your local Family</w:t>
      </w:r>
      <w:r>
        <w:rPr>
          <w:rFonts w:asciiTheme="majorHAnsi" w:hAnsiTheme="majorHAnsi" w:cs="Times New Roman"/>
          <w:sz w:val="20"/>
          <w:szCs w:val="20"/>
        </w:rPr>
        <w:t xml:space="preserve"> </w:t>
      </w:r>
      <w:r w:rsidR="002243F0" w:rsidRPr="002243F0">
        <w:rPr>
          <w:rFonts w:asciiTheme="majorHAnsi" w:hAnsiTheme="majorHAnsi" w:cs="Times New Roman"/>
          <w:sz w:val="20"/>
          <w:szCs w:val="20"/>
        </w:rPr>
        <w:t>and Child Health Nurse or pharmacist about using a product that contains a different chemical or try the hair conditioner</w:t>
      </w:r>
      <w:r>
        <w:rPr>
          <w:rFonts w:asciiTheme="majorHAnsi" w:hAnsiTheme="majorHAnsi" w:cs="Times New Roman"/>
          <w:sz w:val="20"/>
          <w:szCs w:val="20"/>
        </w:rPr>
        <w:t xml:space="preserve"> </w:t>
      </w:r>
      <w:r w:rsidR="002243F0" w:rsidRPr="002243F0">
        <w:rPr>
          <w:rFonts w:asciiTheme="majorHAnsi" w:hAnsiTheme="majorHAnsi" w:cs="Times New Roman"/>
          <w:sz w:val="20"/>
          <w:szCs w:val="20"/>
        </w:rPr>
        <w:t xml:space="preserve">combing method. </w:t>
      </w:r>
    </w:p>
    <w:p w:rsidR="00A44827" w:rsidRDefault="00A44827" w:rsidP="002243F0">
      <w:pPr>
        <w:widowControl w:val="0"/>
        <w:autoSpaceDE w:val="0"/>
        <w:autoSpaceDN w:val="0"/>
        <w:adjustRightInd w:val="0"/>
        <w:rPr>
          <w:rFonts w:asciiTheme="majorHAnsi" w:hAnsiTheme="majorHAnsi" w:cs="Times New Roman"/>
          <w:sz w:val="20"/>
          <w:szCs w:val="20"/>
        </w:rPr>
      </w:pPr>
    </w:p>
    <w:p w:rsidR="002243F0" w:rsidRPr="002243F0" w:rsidRDefault="002243F0" w:rsidP="002243F0">
      <w:pPr>
        <w:widowControl w:val="0"/>
        <w:autoSpaceDE w:val="0"/>
        <w:autoSpaceDN w:val="0"/>
        <w:adjustRightInd w:val="0"/>
        <w:rPr>
          <w:rFonts w:asciiTheme="majorHAnsi" w:hAnsiTheme="majorHAnsi" w:cs="Times New Roman"/>
          <w:sz w:val="20"/>
          <w:szCs w:val="20"/>
        </w:rPr>
      </w:pPr>
      <w:r w:rsidRPr="002243F0">
        <w:rPr>
          <w:rFonts w:asciiTheme="majorHAnsi" w:hAnsiTheme="majorHAnsi" w:cs="Times New Roman"/>
          <w:sz w:val="20"/>
          <w:szCs w:val="20"/>
        </w:rPr>
        <w:t>No chemical head lice treatment kills all the eggs so it is important to remove the eggs as well – the</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 xml:space="preserve">easiest way is with your fingernails – and to repeat the </w:t>
      </w:r>
      <w:r w:rsidR="007B1E90">
        <w:rPr>
          <w:rFonts w:asciiTheme="majorHAnsi" w:hAnsiTheme="majorHAnsi" w:cs="Times New Roman"/>
          <w:sz w:val="20"/>
          <w:szCs w:val="20"/>
        </w:rPr>
        <w:t xml:space="preserve">chemical </w:t>
      </w:r>
      <w:r w:rsidRPr="002243F0">
        <w:rPr>
          <w:rFonts w:asciiTheme="majorHAnsi" w:hAnsiTheme="majorHAnsi" w:cs="Times New Roman"/>
          <w:sz w:val="20"/>
          <w:szCs w:val="20"/>
        </w:rPr>
        <w:t>treatment in seven days.</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 xml:space="preserve">Do not keep using </w:t>
      </w:r>
      <w:r w:rsidR="001E43A1" w:rsidRPr="002243F0">
        <w:rPr>
          <w:rFonts w:asciiTheme="majorHAnsi" w:hAnsiTheme="majorHAnsi" w:cs="Times New Roman"/>
          <w:sz w:val="20"/>
          <w:szCs w:val="20"/>
        </w:rPr>
        <w:t>products that</w:t>
      </w:r>
      <w:r w:rsidRPr="002243F0">
        <w:rPr>
          <w:rFonts w:asciiTheme="majorHAnsi" w:hAnsiTheme="majorHAnsi" w:cs="Times New Roman"/>
          <w:sz w:val="20"/>
          <w:szCs w:val="20"/>
        </w:rPr>
        <w:t xml:space="preserve"> contain a </w:t>
      </w:r>
      <w:r w:rsidR="001E43A1" w:rsidRPr="002243F0">
        <w:rPr>
          <w:rFonts w:asciiTheme="majorHAnsi" w:hAnsiTheme="majorHAnsi" w:cs="Times New Roman"/>
          <w:sz w:val="20"/>
          <w:szCs w:val="20"/>
        </w:rPr>
        <w:t>lice-killing</w:t>
      </w:r>
      <w:r w:rsidRPr="002243F0">
        <w:rPr>
          <w:rFonts w:asciiTheme="majorHAnsi" w:hAnsiTheme="majorHAnsi" w:cs="Times New Roman"/>
          <w:sz w:val="20"/>
          <w:szCs w:val="20"/>
        </w:rPr>
        <w:t xml:space="preserve"> chemical.</w:t>
      </w:r>
    </w:p>
    <w:p w:rsidR="00B04B09" w:rsidRDefault="00B04B09" w:rsidP="002243F0">
      <w:pPr>
        <w:widowControl w:val="0"/>
        <w:autoSpaceDE w:val="0"/>
        <w:autoSpaceDN w:val="0"/>
        <w:adjustRightInd w:val="0"/>
        <w:rPr>
          <w:rFonts w:asciiTheme="majorHAnsi" w:hAnsiTheme="majorHAnsi" w:cs="Times New Roman"/>
          <w:sz w:val="20"/>
          <w:szCs w:val="20"/>
        </w:rPr>
      </w:pPr>
    </w:p>
    <w:p w:rsidR="002243F0" w:rsidRPr="002243F0" w:rsidRDefault="002243F0" w:rsidP="002243F0">
      <w:pPr>
        <w:widowControl w:val="0"/>
        <w:autoSpaceDE w:val="0"/>
        <w:autoSpaceDN w:val="0"/>
        <w:adjustRightInd w:val="0"/>
        <w:rPr>
          <w:rFonts w:asciiTheme="majorHAnsi" w:hAnsiTheme="majorHAnsi" w:cs="Times New Roman"/>
          <w:sz w:val="20"/>
          <w:szCs w:val="20"/>
        </w:rPr>
      </w:pPr>
      <w:r w:rsidRPr="002243F0">
        <w:rPr>
          <w:rFonts w:asciiTheme="majorHAnsi" w:hAnsiTheme="majorHAnsi" w:cs="Times New Roman"/>
          <w:sz w:val="20"/>
          <w:szCs w:val="20"/>
        </w:rPr>
        <w:t>The hair conditioner combing method can be successful but does take more time. Hair</w:t>
      </w:r>
      <w:r w:rsidR="00B04B09">
        <w:rPr>
          <w:rFonts w:asciiTheme="majorHAnsi" w:hAnsiTheme="majorHAnsi" w:cs="Times New Roman"/>
          <w:sz w:val="20"/>
          <w:szCs w:val="20"/>
        </w:rPr>
        <w:t xml:space="preserve"> conditioner makes it easier to </w:t>
      </w:r>
      <w:r w:rsidRPr="002243F0">
        <w:rPr>
          <w:rFonts w:asciiTheme="majorHAnsi" w:hAnsiTheme="majorHAnsi" w:cs="Times New Roman"/>
          <w:sz w:val="20"/>
          <w:szCs w:val="20"/>
        </w:rPr>
        <w:t>remove the head lice and eggs but it doesn’t kill them. For this reason, you need to use the method every second day for</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a week, then twice weekly for two weeks and weekly for two months.</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Wet the hair really well and then squeeze all the moisture out of it with a towel. Put a large amount of conditioner on the</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hair and comb out any tangles with a normal comb. Using a fine-to</w:t>
      </w:r>
      <w:r w:rsidR="00A44827">
        <w:rPr>
          <w:rFonts w:asciiTheme="majorHAnsi" w:hAnsiTheme="majorHAnsi" w:cs="Times New Roman"/>
          <w:sz w:val="20"/>
          <w:szCs w:val="20"/>
        </w:rPr>
        <w:t xml:space="preserve">oth comb, go through the hair, </w:t>
      </w:r>
      <w:r w:rsidRPr="002243F0">
        <w:rPr>
          <w:rFonts w:asciiTheme="majorHAnsi" w:hAnsiTheme="majorHAnsi" w:cs="Times New Roman"/>
          <w:sz w:val="20"/>
          <w:szCs w:val="20"/>
        </w:rPr>
        <w:t>small amounts at a</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time, combing from the scalp to the hair ends and then wiping lice off the comb (on to a tissue or towel) before starting on</w:t>
      </w:r>
      <w:r w:rsidR="00B04B09">
        <w:rPr>
          <w:rFonts w:asciiTheme="majorHAnsi" w:hAnsiTheme="majorHAnsi" w:cs="Times New Roman"/>
          <w:sz w:val="20"/>
          <w:szCs w:val="20"/>
        </w:rPr>
        <w:t xml:space="preserve"> </w:t>
      </w:r>
      <w:r w:rsidRPr="002243F0">
        <w:rPr>
          <w:rFonts w:asciiTheme="majorHAnsi" w:hAnsiTheme="majorHAnsi" w:cs="Times New Roman"/>
          <w:sz w:val="20"/>
          <w:szCs w:val="20"/>
        </w:rPr>
        <w:t>the next section of hair. Repeat combing each section of hair five times. When combing is finished the conditioner can be</w:t>
      </w:r>
      <w:r w:rsidR="00056760">
        <w:rPr>
          <w:rFonts w:asciiTheme="majorHAnsi" w:hAnsiTheme="majorHAnsi" w:cs="Times New Roman"/>
          <w:sz w:val="20"/>
          <w:szCs w:val="20"/>
        </w:rPr>
        <w:t xml:space="preserve"> </w:t>
      </w:r>
      <w:r w:rsidRPr="002243F0">
        <w:rPr>
          <w:rFonts w:asciiTheme="majorHAnsi" w:hAnsiTheme="majorHAnsi" w:cs="Times New Roman"/>
          <w:sz w:val="20"/>
          <w:szCs w:val="20"/>
        </w:rPr>
        <w:t>washed off. Finally it’s important to remove all eggs – using your fingernails is easiest.</w:t>
      </w:r>
    </w:p>
    <w:p w:rsidR="00056760" w:rsidRDefault="00056760" w:rsidP="002243F0">
      <w:pPr>
        <w:widowControl w:val="0"/>
        <w:autoSpaceDE w:val="0"/>
        <w:autoSpaceDN w:val="0"/>
        <w:adjustRightInd w:val="0"/>
        <w:rPr>
          <w:rFonts w:asciiTheme="majorHAnsi" w:hAnsiTheme="majorHAnsi" w:cs="Times New Roman"/>
          <w:sz w:val="20"/>
          <w:szCs w:val="20"/>
        </w:rPr>
      </w:pPr>
    </w:p>
    <w:p w:rsidR="002243F0" w:rsidRPr="002243F0" w:rsidRDefault="002243F0" w:rsidP="002243F0">
      <w:pPr>
        <w:widowControl w:val="0"/>
        <w:autoSpaceDE w:val="0"/>
        <w:autoSpaceDN w:val="0"/>
        <w:adjustRightInd w:val="0"/>
        <w:rPr>
          <w:rFonts w:asciiTheme="majorHAnsi" w:hAnsiTheme="majorHAnsi" w:cs="Times New Roman"/>
          <w:sz w:val="20"/>
          <w:szCs w:val="20"/>
        </w:rPr>
      </w:pPr>
      <w:r w:rsidRPr="002243F0">
        <w:rPr>
          <w:rFonts w:asciiTheme="majorHAnsi" w:hAnsiTheme="majorHAnsi" w:cs="Times New Roman"/>
          <w:sz w:val="20"/>
          <w:szCs w:val="20"/>
        </w:rPr>
        <w:t xml:space="preserve">In most instances, it’s not necessary to do anything to clean carpets or bedding but it’s a good idea to wash </w:t>
      </w:r>
      <w:r w:rsidR="001E43A1" w:rsidRPr="002243F0">
        <w:rPr>
          <w:rFonts w:asciiTheme="majorHAnsi" w:hAnsiTheme="majorHAnsi" w:cs="Times New Roman"/>
          <w:sz w:val="20"/>
          <w:szCs w:val="20"/>
        </w:rPr>
        <w:t>hairbrushes</w:t>
      </w:r>
      <w:r w:rsidRPr="002243F0">
        <w:rPr>
          <w:rFonts w:asciiTheme="majorHAnsi" w:hAnsiTheme="majorHAnsi" w:cs="Times New Roman"/>
          <w:sz w:val="20"/>
          <w:szCs w:val="20"/>
        </w:rPr>
        <w:t xml:space="preserve"> in</w:t>
      </w:r>
      <w:r w:rsidR="00056760">
        <w:rPr>
          <w:rFonts w:asciiTheme="majorHAnsi" w:hAnsiTheme="majorHAnsi" w:cs="Times New Roman"/>
          <w:sz w:val="20"/>
          <w:szCs w:val="20"/>
        </w:rPr>
        <w:t xml:space="preserve"> </w:t>
      </w:r>
      <w:r w:rsidRPr="002243F0">
        <w:rPr>
          <w:rFonts w:asciiTheme="majorHAnsi" w:hAnsiTheme="majorHAnsi" w:cs="Times New Roman"/>
          <w:sz w:val="20"/>
          <w:szCs w:val="20"/>
        </w:rPr>
        <w:t>hot soapy water and dry them in the sun.</w:t>
      </w:r>
    </w:p>
    <w:p w:rsidR="00056760" w:rsidRDefault="00056760" w:rsidP="002243F0">
      <w:pPr>
        <w:widowControl w:val="0"/>
        <w:autoSpaceDE w:val="0"/>
        <w:autoSpaceDN w:val="0"/>
        <w:adjustRightInd w:val="0"/>
        <w:rPr>
          <w:rFonts w:asciiTheme="majorHAnsi" w:hAnsiTheme="majorHAnsi" w:cs="Times New Roman"/>
          <w:sz w:val="20"/>
          <w:szCs w:val="20"/>
        </w:rPr>
      </w:pPr>
    </w:p>
    <w:p w:rsidR="002243F0" w:rsidRPr="002243F0" w:rsidRDefault="002243F0" w:rsidP="002243F0">
      <w:pPr>
        <w:widowControl w:val="0"/>
        <w:autoSpaceDE w:val="0"/>
        <w:autoSpaceDN w:val="0"/>
        <w:adjustRightInd w:val="0"/>
        <w:rPr>
          <w:rFonts w:asciiTheme="majorHAnsi" w:hAnsiTheme="majorHAnsi" w:cs="Times New Roman"/>
          <w:sz w:val="20"/>
          <w:szCs w:val="20"/>
        </w:rPr>
      </w:pPr>
      <w:r w:rsidRPr="002243F0">
        <w:rPr>
          <w:rFonts w:asciiTheme="majorHAnsi" w:hAnsiTheme="majorHAnsi" w:cs="Times New Roman"/>
          <w:sz w:val="20"/>
          <w:szCs w:val="20"/>
        </w:rPr>
        <w:t>Head lice can make children’s scalps itchy. If head lice are left unchecked, the child will scratch the scalp until it bleeds</w:t>
      </w:r>
      <w:r w:rsidR="00056760">
        <w:rPr>
          <w:rFonts w:asciiTheme="majorHAnsi" w:hAnsiTheme="majorHAnsi" w:cs="Times New Roman"/>
          <w:sz w:val="20"/>
          <w:szCs w:val="20"/>
        </w:rPr>
        <w:t xml:space="preserve"> </w:t>
      </w:r>
      <w:r w:rsidRPr="002243F0">
        <w:rPr>
          <w:rFonts w:asciiTheme="majorHAnsi" w:hAnsiTheme="majorHAnsi" w:cs="Times New Roman"/>
          <w:sz w:val="20"/>
          <w:szCs w:val="20"/>
        </w:rPr>
        <w:t>and gets sore and it could become infected.</w:t>
      </w:r>
    </w:p>
    <w:p w:rsidR="00A44827" w:rsidRDefault="00A44827" w:rsidP="002243F0">
      <w:pPr>
        <w:widowControl w:val="0"/>
        <w:autoSpaceDE w:val="0"/>
        <w:autoSpaceDN w:val="0"/>
        <w:adjustRightInd w:val="0"/>
        <w:rPr>
          <w:rFonts w:asciiTheme="majorHAnsi" w:hAnsiTheme="majorHAnsi" w:cs="Times New Roman"/>
          <w:sz w:val="20"/>
          <w:szCs w:val="20"/>
        </w:rPr>
      </w:pPr>
    </w:p>
    <w:p w:rsidR="00056760" w:rsidRDefault="00B71F1F" w:rsidP="002243F0">
      <w:pPr>
        <w:widowControl w:val="0"/>
        <w:autoSpaceDE w:val="0"/>
        <w:autoSpaceDN w:val="0"/>
        <w:adjustRightInd w:val="0"/>
        <w:rPr>
          <w:rFonts w:asciiTheme="majorHAnsi" w:hAnsiTheme="majorHAnsi" w:cs="Times New Roman"/>
          <w:sz w:val="20"/>
          <w:szCs w:val="20"/>
        </w:rPr>
      </w:pPr>
      <w:r>
        <w:rPr>
          <w:rFonts w:ascii="Helvetica" w:hAnsi="Helvetica" w:cs="Helvetica"/>
          <w:noProof/>
          <w:lang w:val="en-AU" w:eastAsia="en-AU"/>
        </w:rPr>
        <w:drawing>
          <wp:anchor distT="0" distB="0" distL="114300" distR="114300" simplePos="0" relativeHeight="251661312" behindDoc="0" locked="0" layoutInCell="1" allowOverlap="1" wp14:anchorId="6FE091BB" wp14:editId="1543B503">
            <wp:simplePos x="0" y="0"/>
            <wp:positionH relativeFrom="column">
              <wp:posOffset>34925</wp:posOffset>
            </wp:positionH>
            <wp:positionV relativeFrom="paragraph">
              <wp:posOffset>49530</wp:posOffset>
            </wp:positionV>
            <wp:extent cx="337185" cy="407670"/>
            <wp:effectExtent l="0" t="9842" r="8572" b="8573"/>
            <wp:wrapTight wrapText="bothSides">
              <wp:wrapPolygon edited="0">
                <wp:start x="-631" y="21079"/>
                <wp:lineTo x="20522" y="21079"/>
                <wp:lineTo x="20522" y="892"/>
                <wp:lineTo x="-631" y="892"/>
                <wp:lineTo x="-631" y="21079"/>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483" t="5985" r="15928" b="7380"/>
                    <a:stretch/>
                  </pic:blipFill>
                  <pic:spPr bwMode="auto">
                    <a:xfrm rot="5400000">
                      <a:off x="0" y="0"/>
                      <a:ext cx="337185" cy="40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43F0" w:rsidRPr="00A44827" w:rsidRDefault="00056760" w:rsidP="002243F0">
      <w:pPr>
        <w:widowControl w:val="0"/>
        <w:autoSpaceDE w:val="0"/>
        <w:autoSpaceDN w:val="0"/>
        <w:adjustRightInd w:val="0"/>
        <w:rPr>
          <w:rFonts w:asciiTheme="majorHAnsi" w:hAnsiTheme="majorHAnsi" w:cs="Times New Roman"/>
          <w:b/>
        </w:rPr>
      </w:pPr>
      <w:r w:rsidRPr="00A44827">
        <w:rPr>
          <w:rFonts w:asciiTheme="majorHAnsi" w:hAnsiTheme="majorHAnsi" w:cs="Times New Roman"/>
          <w:b/>
        </w:rPr>
        <w:t xml:space="preserve">Myths </w:t>
      </w:r>
    </w:p>
    <w:p w:rsidR="00B71F1F" w:rsidRPr="00056760" w:rsidRDefault="00B71F1F" w:rsidP="002243F0">
      <w:pPr>
        <w:widowControl w:val="0"/>
        <w:autoSpaceDE w:val="0"/>
        <w:autoSpaceDN w:val="0"/>
        <w:adjustRightInd w:val="0"/>
        <w:rPr>
          <w:rFonts w:asciiTheme="majorHAnsi" w:hAnsiTheme="majorHAnsi" w:cs="Times New Roman"/>
          <w:b/>
          <w:sz w:val="20"/>
          <w:szCs w:val="20"/>
        </w:rPr>
      </w:pPr>
    </w:p>
    <w:p w:rsidR="002243F0" w:rsidRPr="00056760" w:rsidRDefault="001E43A1" w:rsidP="00056760">
      <w:pPr>
        <w:pStyle w:val="ListParagraph"/>
        <w:widowControl w:val="0"/>
        <w:numPr>
          <w:ilvl w:val="0"/>
          <w:numId w:val="4"/>
        </w:numPr>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 xml:space="preserve">Head lice cause disease - </w:t>
      </w:r>
      <w:r w:rsidR="002243F0" w:rsidRPr="00056760">
        <w:rPr>
          <w:rFonts w:asciiTheme="majorHAnsi" w:hAnsiTheme="majorHAnsi" w:cs="Times New Roman"/>
          <w:sz w:val="20"/>
          <w:szCs w:val="20"/>
        </w:rPr>
        <w:t>Head lice are a nuisance but they are not known to carry disease.</w:t>
      </w:r>
    </w:p>
    <w:p w:rsidR="002243F0" w:rsidRPr="00056760" w:rsidRDefault="002243F0" w:rsidP="00056760">
      <w:pPr>
        <w:pStyle w:val="ListParagraph"/>
        <w:widowControl w:val="0"/>
        <w:numPr>
          <w:ilvl w:val="0"/>
          <w:numId w:val="4"/>
        </w:numPr>
        <w:autoSpaceDE w:val="0"/>
        <w:autoSpaceDN w:val="0"/>
        <w:adjustRightInd w:val="0"/>
        <w:rPr>
          <w:rFonts w:asciiTheme="majorHAnsi" w:hAnsiTheme="majorHAnsi" w:cs="Times New Roman"/>
          <w:sz w:val="20"/>
          <w:szCs w:val="20"/>
        </w:rPr>
      </w:pPr>
      <w:r w:rsidRPr="00056760">
        <w:rPr>
          <w:rFonts w:asciiTheme="majorHAnsi" w:hAnsiTheme="majorHAnsi" w:cs="Times New Roman"/>
          <w:sz w:val="20"/>
          <w:szCs w:val="20"/>
        </w:rPr>
        <w:t>People who a</w:t>
      </w:r>
      <w:r w:rsidR="001E43A1">
        <w:rPr>
          <w:rFonts w:asciiTheme="majorHAnsi" w:hAnsiTheme="majorHAnsi" w:cs="Times New Roman"/>
          <w:sz w:val="20"/>
          <w:szCs w:val="20"/>
        </w:rPr>
        <w:t xml:space="preserve">ren’t very clean get head lice - </w:t>
      </w:r>
      <w:r w:rsidRPr="00056760">
        <w:rPr>
          <w:rFonts w:asciiTheme="majorHAnsi" w:hAnsiTheme="majorHAnsi" w:cs="Times New Roman"/>
          <w:sz w:val="20"/>
          <w:szCs w:val="20"/>
        </w:rPr>
        <w:t>Head lice seem to particularly like clean hair.</w:t>
      </w:r>
    </w:p>
    <w:p w:rsidR="002243F0" w:rsidRPr="00056760" w:rsidRDefault="002243F0" w:rsidP="002243F0">
      <w:pPr>
        <w:pStyle w:val="ListParagraph"/>
        <w:widowControl w:val="0"/>
        <w:numPr>
          <w:ilvl w:val="0"/>
          <w:numId w:val="4"/>
        </w:numPr>
        <w:autoSpaceDE w:val="0"/>
        <w:autoSpaceDN w:val="0"/>
        <w:adjustRightInd w:val="0"/>
        <w:rPr>
          <w:rFonts w:asciiTheme="majorHAnsi" w:hAnsiTheme="majorHAnsi" w:cs="Times New Roman"/>
          <w:sz w:val="20"/>
          <w:szCs w:val="20"/>
        </w:rPr>
      </w:pPr>
      <w:r w:rsidRPr="00056760">
        <w:rPr>
          <w:rFonts w:asciiTheme="majorHAnsi" w:hAnsiTheme="majorHAnsi" w:cs="Times New Roman"/>
          <w:sz w:val="20"/>
          <w:szCs w:val="20"/>
        </w:rPr>
        <w:t xml:space="preserve">Children </w:t>
      </w:r>
      <w:r w:rsidR="001E43A1">
        <w:rPr>
          <w:rFonts w:asciiTheme="majorHAnsi" w:hAnsiTheme="majorHAnsi" w:cs="Times New Roman"/>
          <w:sz w:val="20"/>
          <w:szCs w:val="20"/>
        </w:rPr>
        <w:t xml:space="preserve">always get head lice at school - </w:t>
      </w:r>
      <w:r w:rsidRPr="00056760">
        <w:rPr>
          <w:rFonts w:asciiTheme="majorHAnsi" w:hAnsiTheme="majorHAnsi" w:cs="Times New Roman"/>
          <w:sz w:val="20"/>
          <w:szCs w:val="20"/>
        </w:rPr>
        <w:t>Head lice are always about in the community. Parents and other</w:t>
      </w:r>
      <w:r w:rsidR="00056760">
        <w:rPr>
          <w:rFonts w:asciiTheme="majorHAnsi" w:hAnsiTheme="majorHAnsi" w:cs="Times New Roman"/>
          <w:sz w:val="20"/>
          <w:szCs w:val="20"/>
        </w:rPr>
        <w:t xml:space="preserve"> </w:t>
      </w:r>
      <w:r w:rsidRPr="00056760">
        <w:rPr>
          <w:rFonts w:asciiTheme="majorHAnsi" w:hAnsiTheme="majorHAnsi" w:cs="Times New Roman"/>
          <w:sz w:val="20"/>
          <w:szCs w:val="20"/>
        </w:rPr>
        <w:t>relatives can unintentionally reinfest family members because they</w:t>
      </w:r>
      <w:r w:rsidR="00056760">
        <w:rPr>
          <w:rFonts w:asciiTheme="majorHAnsi" w:hAnsiTheme="majorHAnsi" w:cs="Times New Roman"/>
          <w:sz w:val="20"/>
          <w:szCs w:val="20"/>
        </w:rPr>
        <w:t xml:space="preserve"> </w:t>
      </w:r>
      <w:r w:rsidRPr="00056760">
        <w:rPr>
          <w:rFonts w:asciiTheme="majorHAnsi" w:hAnsiTheme="majorHAnsi" w:cs="Times New Roman"/>
          <w:sz w:val="20"/>
          <w:szCs w:val="20"/>
        </w:rPr>
        <w:t xml:space="preserve">think that not being itchy means </w:t>
      </w:r>
      <w:proofErr w:type="gramStart"/>
      <w:r w:rsidRPr="00056760">
        <w:rPr>
          <w:rFonts w:asciiTheme="majorHAnsi" w:hAnsiTheme="majorHAnsi" w:cs="Times New Roman"/>
          <w:sz w:val="20"/>
          <w:szCs w:val="20"/>
        </w:rPr>
        <w:t>no</w:t>
      </w:r>
      <w:proofErr w:type="gramEnd"/>
      <w:r w:rsidRPr="00056760">
        <w:rPr>
          <w:rFonts w:asciiTheme="majorHAnsi" w:hAnsiTheme="majorHAnsi" w:cs="Times New Roman"/>
          <w:sz w:val="20"/>
          <w:szCs w:val="20"/>
        </w:rPr>
        <w:t xml:space="preserve"> head lice!</w:t>
      </w:r>
    </w:p>
    <w:p w:rsidR="002243F0" w:rsidRPr="00056760" w:rsidRDefault="001E43A1" w:rsidP="002243F0">
      <w:pPr>
        <w:pStyle w:val="ListParagraph"/>
        <w:widowControl w:val="0"/>
        <w:numPr>
          <w:ilvl w:val="0"/>
          <w:numId w:val="4"/>
        </w:numPr>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 xml:space="preserve">No itch means no head lice - </w:t>
      </w:r>
      <w:r w:rsidR="002243F0" w:rsidRPr="00056760">
        <w:rPr>
          <w:rFonts w:asciiTheme="majorHAnsi" w:hAnsiTheme="majorHAnsi" w:cs="Times New Roman"/>
          <w:sz w:val="20"/>
          <w:szCs w:val="20"/>
        </w:rPr>
        <w:t>Adults don’t seem to get itchy from head lice the way most</w:t>
      </w:r>
      <w:r w:rsidR="00056760">
        <w:rPr>
          <w:rFonts w:asciiTheme="majorHAnsi" w:hAnsiTheme="majorHAnsi" w:cs="Times New Roman"/>
          <w:sz w:val="20"/>
          <w:szCs w:val="20"/>
        </w:rPr>
        <w:t xml:space="preserve"> </w:t>
      </w:r>
      <w:r w:rsidR="002243F0" w:rsidRPr="00056760">
        <w:rPr>
          <w:rFonts w:asciiTheme="majorHAnsi" w:hAnsiTheme="majorHAnsi" w:cs="Times New Roman"/>
          <w:sz w:val="20"/>
          <w:szCs w:val="20"/>
        </w:rPr>
        <w:t>children do.</w:t>
      </w:r>
    </w:p>
    <w:sectPr w:rsidR="002243F0" w:rsidRPr="00056760" w:rsidSect="00343A15">
      <w:pgSz w:w="11900" w:h="16840"/>
      <w:pgMar w:top="568" w:right="84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8BB3614"/>
    <w:multiLevelType w:val="hybridMultilevel"/>
    <w:tmpl w:val="6128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F3E9D"/>
    <w:multiLevelType w:val="hybridMultilevel"/>
    <w:tmpl w:val="A6F4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FE3549"/>
    <w:multiLevelType w:val="hybridMultilevel"/>
    <w:tmpl w:val="BB06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41"/>
    <w:rsid w:val="00056760"/>
    <w:rsid w:val="001E43A1"/>
    <w:rsid w:val="002243F0"/>
    <w:rsid w:val="00323D97"/>
    <w:rsid w:val="00343A15"/>
    <w:rsid w:val="003A13C5"/>
    <w:rsid w:val="005C3B31"/>
    <w:rsid w:val="00744F3D"/>
    <w:rsid w:val="007B1E90"/>
    <w:rsid w:val="008766AF"/>
    <w:rsid w:val="008A61D9"/>
    <w:rsid w:val="00947DA1"/>
    <w:rsid w:val="00A44827"/>
    <w:rsid w:val="00B04B09"/>
    <w:rsid w:val="00B41522"/>
    <w:rsid w:val="00B71F1F"/>
    <w:rsid w:val="00DB485D"/>
    <w:rsid w:val="00DC72C0"/>
    <w:rsid w:val="00F508D3"/>
    <w:rsid w:val="00FA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1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141"/>
    <w:rPr>
      <w:rFonts w:ascii="Lucida Grande" w:hAnsi="Lucida Grande" w:cs="Lucida Grande"/>
      <w:sz w:val="18"/>
      <w:szCs w:val="18"/>
    </w:rPr>
  </w:style>
  <w:style w:type="character" w:styleId="Hyperlink">
    <w:name w:val="Hyperlink"/>
    <w:basedOn w:val="DefaultParagraphFont"/>
    <w:uiPriority w:val="99"/>
    <w:unhideWhenUsed/>
    <w:rsid w:val="00FA6141"/>
    <w:rPr>
      <w:color w:val="0000FF" w:themeColor="hyperlink"/>
      <w:u w:val="single"/>
    </w:rPr>
  </w:style>
  <w:style w:type="paragraph" w:styleId="ListParagraph">
    <w:name w:val="List Paragraph"/>
    <w:basedOn w:val="Normal"/>
    <w:uiPriority w:val="34"/>
    <w:qFormat/>
    <w:rsid w:val="00FA6141"/>
    <w:pPr>
      <w:ind w:left="720"/>
      <w:contextualSpacing/>
    </w:pPr>
  </w:style>
  <w:style w:type="character" w:styleId="FollowedHyperlink">
    <w:name w:val="FollowedHyperlink"/>
    <w:basedOn w:val="DefaultParagraphFont"/>
    <w:uiPriority w:val="99"/>
    <w:semiHidden/>
    <w:unhideWhenUsed/>
    <w:rsid w:val="00744F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1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141"/>
    <w:rPr>
      <w:rFonts w:ascii="Lucida Grande" w:hAnsi="Lucida Grande" w:cs="Lucida Grande"/>
      <w:sz w:val="18"/>
      <w:szCs w:val="18"/>
    </w:rPr>
  </w:style>
  <w:style w:type="character" w:styleId="Hyperlink">
    <w:name w:val="Hyperlink"/>
    <w:basedOn w:val="DefaultParagraphFont"/>
    <w:uiPriority w:val="99"/>
    <w:unhideWhenUsed/>
    <w:rsid w:val="00FA6141"/>
    <w:rPr>
      <w:color w:val="0000FF" w:themeColor="hyperlink"/>
      <w:u w:val="single"/>
    </w:rPr>
  </w:style>
  <w:style w:type="paragraph" w:styleId="ListParagraph">
    <w:name w:val="List Paragraph"/>
    <w:basedOn w:val="Normal"/>
    <w:uiPriority w:val="34"/>
    <w:qFormat/>
    <w:rsid w:val="00FA6141"/>
    <w:pPr>
      <w:ind w:left="720"/>
      <w:contextualSpacing/>
    </w:pPr>
  </w:style>
  <w:style w:type="character" w:styleId="FollowedHyperlink">
    <w:name w:val="FollowedHyperlink"/>
    <w:basedOn w:val="DefaultParagraphFont"/>
    <w:uiPriority w:val="99"/>
    <w:semiHidden/>
    <w:unhideWhenUsed/>
    <w:rsid w:val="00744F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tas.gov.au/school/health/headlice/guidelines"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education.tas.gov.au/school/health/headlice/faq/lice.pdf" TargetMode="External"/><Relationship Id="rId4" Type="http://schemas.openxmlformats.org/officeDocument/2006/relationships/settings" Target="settings.xml"/><Relationship Id="rId9" Type="http://schemas.openxmlformats.org/officeDocument/2006/relationships/hyperlink" Target="http://www.nhmrc.gov.au/guidelines/publications/ch43"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E827BA710FE84CB77D920618C81533" ma:contentTypeVersion="1" ma:contentTypeDescription="Create a new document." ma:contentTypeScope="" ma:versionID="606ffcd6949ae722415eacd885d9de71">
  <xsd:schema xmlns:xsd="http://www.w3.org/2001/XMLSchema" xmlns:xs="http://www.w3.org/2001/XMLSchema" xmlns:p="http://schemas.microsoft.com/office/2006/metadata/properties" targetNamespace="http://schemas.microsoft.com/office/2006/metadata/properties" ma:root="true" ma:fieldsID="70c99fb606c2ab1c7c85e11f6b4573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576DB-5506-4492-854A-1DF0BD90AC78}"/>
</file>

<file path=customXml/itemProps2.xml><?xml version="1.0" encoding="utf-8"?>
<ds:datastoreItem xmlns:ds="http://schemas.openxmlformats.org/officeDocument/2006/customXml" ds:itemID="{414FC226-C2C0-4BE6-8C4D-33329C239830}"/>
</file>

<file path=customXml/itemProps3.xml><?xml version="1.0" encoding="utf-8"?>
<ds:datastoreItem xmlns:ds="http://schemas.openxmlformats.org/officeDocument/2006/customXml" ds:itemID="{4BDE9AC6-5740-464D-8216-7064D6BE0181}"/>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5607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Lewina Schrale</dc:creator>
  <cp:lastModifiedBy>DoE</cp:lastModifiedBy>
  <cp:revision>2</cp:revision>
  <cp:lastPrinted>2012-03-28T07:55:00Z</cp:lastPrinted>
  <dcterms:created xsi:type="dcterms:W3CDTF">2012-04-02T00:22:00Z</dcterms:created>
  <dcterms:modified xsi:type="dcterms:W3CDTF">2012-04-02T00:22:00Z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0x010100D3E827BA710FE84CB77D920618C81533</vt:lpwstr>
  </property>
  <property fmtid="{D5CDD505-2E9C-101B-9397-08002B2CF9AE}" pid="3" name="Order">
    <vt:r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